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A88CE" w14:textId="282A9DD4" w:rsidR="005270BD" w:rsidRPr="00811F3A" w:rsidRDefault="005270BD" w:rsidP="005270BD">
      <w:pPr>
        <w:spacing w:after="0" w:line="276" w:lineRule="auto"/>
        <w:jc w:val="center"/>
        <w:rPr>
          <w:rFonts w:ascii="Garamond" w:hAnsi="Garamond"/>
          <w:b/>
          <w:sz w:val="44"/>
          <w:lang w:val="en-GB"/>
        </w:rPr>
      </w:pPr>
    </w:p>
    <w:p w14:paraId="25BF2E04" w14:textId="77777777" w:rsidR="008256F8" w:rsidRPr="00811F3A" w:rsidRDefault="008256F8" w:rsidP="005270BD">
      <w:pPr>
        <w:spacing w:after="0" w:line="276" w:lineRule="auto"/>
        <w:jc w:val="center"/>
        <w:rPr>
          <w:rFonts w:ascii="Garamond" w:hAnsi="Garamond"/>
          <w:b/>
          <w:sz w:val="44"/>
          <w:lang w:val="en-GB"/>
        </w:rPr>
        <w:sectPr w:rsidR="008256F8" w:rsidRPr="00811F3A" w:rsidSect="005602F6">
          <w:headerReference w:type="default" r:id="rId8"/>
          <w:footerReference w:type="default" r:id="rId9"/>
          <w:pgSz w:w="11906" w:h="16838" w:code="9"/>
          <w:pgMar w:top="1135" w:right="1440" w:bottom="1440" w:left="1440" w:header="720" w:footer="720" w:gutter="0"/>
          <w:cols w:num="2" w:space="720"/>
          <w:titlePg/>
          <w:docGrid w:linePitch="360"/>
        </w:sectPr>
      </w:pPr>
    </w:p>
    <w:p w14:paraId="32550780" w14:textId="554A5C17" w:rsidR="005270BD" w:rsidRPr="00811F3A" w:rsidRDefault="005270BD" w:rsidP="005270BD">
      <w:pPr>
        <w:spacing w:after="0" w:line="276" w:lineRule="auto"/>
        <w:jc w:val="center"/>
        <w:rPr>
          <w:rFonts w:ascii="Lato" w:hAnsi="Lato"/>
          <w:b/>
          <w:sz w:val="40"/>
          <w:lang w:val="en-GB"/>
        </w:rPr>
      </w:pPr>
      <w:r w:rsidRPr="00811F3A">
        <w:rPr>
          <w:rFonts w:ascii="Lato" w:hAnsi="Lato"/>
          <w:b/>
          <w:sz w:val="40"/>
          <w:lang w:val="en-GB"/>
        </w:rPr>
        <w:t>LXX</w:t>
      </w:r>
      <w:r w:rsidR="00761603">
        <w:rPr>
          <w:rFonts w:ascii="Lato" w:hAnsi="Lato"/>
          <w:b/>
          <w:sz w:val="40"/>
          <w:lang w:val="en-GB"/>
        </w:rPr>
        <w:t>VI</w:t>
      </w:r>
      <w:r w:rsidRPr="00811F3A">
        <w:rPr>
          <w:rFonts w:ascii="Lato" w:hAnsi="Lato"/>
          <w:b/>
          <w:sz w:val="40"/>
          <w:lang w:val="en-GB"/>
        </w:rPr>
        <w:t xml:space="preserve"> </w:t>
      </w:r>
      <w:r w:rsidR="00431DF0" w:rsidRPr="00811F3A">
        <w:rPr>
          <w:rFonts w:ascii="Lato" w:hAnsi="Lato"/>
          <w:b/>
          <w:sz w:val="40"/>
          <w:lang w:val="en-GB"/>
        </w:rPr>
        <w:t>National</w:t>
      </w:r>
      <w:r w:rsidRPr="00811F3A">
        <w:rPr>
          <w:rFonts w:ascii="Lato" w:hAnsi="Lato"/>
          <w:b/>
          <w:sz w:val="40"/>
          <w:lang w:val="en-GB"/>
        </w:rPr>
        <w:t xml:space="preserve"> Council Meeting</w:t>
      </w:r>
    </w:p>
    <w:p w14:paraId="030D8E3F" w14:textId="7A0BADCF" w:rsidR="005270BD" w:rsidRPr="00811F3A" w:rsidRDefault="00761603" w:rsidP="005270BD">
      <w:pPr>
        <w:spacing w:after="0" w:line="276" w:lineRule="auto"/>
        <w:jc w:val="center"/>
        <w:rPr>
          <w:rFonts w:ascii="Lato" w:hAnsi="Lato"/>
          <w:b/>
          <w:sz w:val="40"/>
          <w:lang w:val="en-GB"/>
        </w:rPr>
      </w:pPr>
      <w:r>
        <w:rPr>
          <w:rFonts w:ascii="Lato" w:hAnsi="Lato"/>
          <w:b/>
          <w:sz w:val="40"/>
          <w:lang w:val="en-GB"/>
        </w:rPr>
        <w:t>Groningen</w:t>
      </w:r>
      <w:r w:rsidR="005270BD" w:rsidRPr="00811F3A">
        <w:rPr>
          <w:rFonts w:ascii="Lato" w:hAnsi="Lato"/>
          <w:b/>
          <w:sz w:val="40"/>
          <w:lang w:val="en-GB"/>
        </w:rPr>
        <w:t xml:space="preserve">, </w:t>
      </w:r>
      <w:r w:rsidR="00431DF0" w:rsidRPr="00811F3A">
        <w:rPr>
          <w:rFonts w:ascii="Lato" w:hAnsi="Lato"/>
          <w:b/>
          <w:sz w:val="40"/>
          <w:lang w:val="en-GB"/>
        </w:rPr>
        <w:t>the Netherlands</w:t>
      </w:r>
    </w:p>
    <w:p w14:paraId="3A16CB12" w14:textId="12E189C7" w:rsidR="005270BD" w:rsidRPr="00811F3A" w:rsidRDefault="00761603" w:rsidP="005270BD">
      <w:pPr>
        <w:spacing w:after="0" w:line="276" w:lineRule="auto"/>
        <w:jc w:val="center"/>
        <w:rPr>
          <w:rFonts w:ascii="Lato" w:hAnsi="Lato"/>
          <w:b/>
          <w:sz w:val="40"/>
          <w:lang w:val="en-GB"/>
        </w:rPr>
      </w:pPr>
      <w:r>
        <w:rPr>
          <w:rFonts w:ascii="Lato" w:hAnsi="Lato"/>
          <w:b/>
          <w:sz w:val="40"/>
          <w:lang w:val="en-GB"/>
        </w:rPr>
        <w:t>May 11</w:t>
      </w:r>
      <w:r w:rsidRPr="00761603">
        <w:rPr>
          <w:rFonts w:ascii="Lato" w:hAnsi="Lato"/>
          <w:b/>
          <w:sz w:val="40"/>
          <w:vertAlign w:val="superscript"/>
          <w:lang w:val="en-GB"/>
        </w:rPr>
        <w:t>th</w:t>
      </w:r>
      <w:r>
        <w:rPr>
          <w:rFonts w:ascii="Lato" w:hAnsi="Lato"/>
          <w:b/>
          <w:sz w:val="40"/>
          <w:lang w:val="en-GB"/>
        </w:rPr>
        <w:t xml:space="preserve"> &amp; 12</w:t>
      </w:r>
      <w:r w:rsidRPr="00761603">
        <w:rPr>
          <w:rFonts w:ascii="Lato" w:hAnsi="Lato"/>
          <w:b/>
          <w:sz w:val="40"/>
          <w:vertAlign w:val="superscript"/>
          <w:lang w:val="en-GB"/>
        </w:rPr>
        <w:t>th</w:t>
      </w:r>
      <w:r>
        <w:rPr>
          <w:rFonts w:ascii="Lato" w:hAnsi="Lato"/>
          <w:b/>
          <w:sz w:val="40"/>
          <w:lang w:val="en-GB"/>
        </w:rPr>
        <w:t>,</w:t>
      </w:r>
      <w:r w:rsidR="00285D02">
        <w:rPr>
          <w:rFonts w:ascii="Lato" w:hAnsi="Lato"/>
          <w:b/>
          <w:sz w:val="40"/>
          <w:lang w:val="en-GB"/>
        </w:rPr>
        <w:t xml:space="preserve"> 2019</w:t>
      </w:r>
    </w:p>
    <w:p w14:paraId="1779569F" w14:textId="77777777" w:rsidR="005270BD" w:rsidRPr="00811F3A" w:rsidRDefault="005270BD" w:rsidP="005270BD">
      <w:pPr>
        <w:spacing w:after="0" w:line="276" w:lineRule="auto"/>
        <w:rPr>
          <w:rFonts w:ascii="Garamond" w:hAnsi="Garamond"/>
          <w:b/>
          <w:sz w:val="44"/>
          <w:lang w:val="en-GB"/>
        </w:rPr>
      </w:pPr>
    </w:p>
    <w:p w14:paraId="24FCDD84" w14:textId="62CEF6EF" w:rsidR="005270BD" w:rsidRPr="00811F3A" w:rsidRDefault="005270BD" w:rsidP="005270BD">
      <w:pPr>
        <w:spacing w:after="0" w:line="276" w:lineRule="auto"/>
        <w:jc w:val="center"/>
        <w:rPr>
          <w:rFonts w:ascii="Garamond" w:hAnsi="Garamond"/>
          <w:b/>
          <w:sz w:val="44"/>
          <w:lang w:val="en-GB"/>
        </w:rPr>
      </w:pPr>
    </w:p>
    <w:p w14:paraId="29C7CE7C" w14:textId="7918B90B" w:rsidR="00307F03" w:rsidRPr="00811F3A" w:rsidRDefault="00307F03" w:rsidP="005270BD">
      <w:pPr>
        <w:spacing w:after="0" w:line="276" w:lineRule="auto"/>
        <w:jc w:val="center"/>
        <w:rPr>
          <w:rFonts w:ascii="Garamond" w:hAnsi="Garamond"/>
          <w:b/>
          <w:sz w:val="44"/>
          <w:lang w:val="en-GB"/>
        </w:rPr>
      </w:pPr>
    </w:p>
    <w:p w14:paraId="22D24B3E" w14:textId="0175D1B9" w:rsidR="00307F03" w:rsidRPr="00811F3A" w:rsidRDefault="00307F03" w:rsidP="005270BD">
      <w:pPr>
        <w:spacing w:after="0" w:line="276" w:lineRule="auto"/>
        <w:jc w:val="center"/>
        <w:rPr>
          <w:rFonts w:ascii="Garamond" w:hAnsi="Garamond"/>
          <w:b/>
          <w:sz w:val="44"/>
          <w:lang w:val="en-GB"/>
        </w:rPr>
      </w:pPr>
    </w:p>
    <w:p w14:paraId="2DE621E9" w14:textId="271611D1" w:rsidR="005602F6" w:rsidRPr="00811F3A" w:rsidRDefault="005602F6" w:rsidP="005270BD">
      <w:pPr>
        <w:spacing w:after="0" w:line="276" w:lineRule="auto"/>
        <w:jc w:val="center"/>
        <w:rPr>
          <w:rFonts w:ascii="Garamond" w:hAnsi="Garamond"/>
          <w:b/>
          <w:sz w:val="44"/>
          <w:lang w:val="en-GB"/>
        </w:rPr>
      </w:pPr>
    </w:p>
    <w:p w14:paraId="789D4E4E" w14:textId="7D17E429" w:rsidR="00307F03" w:rsidRPr="00811F3A" w:rsidRDefault="00307F03" w:rsidP="005270BD">
      <w:pPr>
        <w:spacing w:after="0" w:line="276" w:lineRule="auto"/>
        <w:jc w:val="center"/>
        <w:rPr>
          <w:rFonts w:ascii="Garamond" w:hAnsi="Garamond"/>
          <w:b/>
          <w:sz w:val="44"/>
          <w:lang w:val="en-GB"/>
        </w:rPr>
      </w:pPr>
    </w:p>
    <w:p w14:paraId="45D1FCCC" w14:textId="3464BC58" w:rsidR="00307F03" w:rsidRPr="00811F3A" w:rsidRDefault="00307F03" w:rsidP="005270BD">
      <w:pPr>
        <w:spacing w:after="0" w:line="276" w:lineRule="auto"/>
        <w:jc w:val="center"/>
        <w:rPr>
          <w:rFonts w:ascii="Garamond" w:hAnsi="Garamond"/>
          <w:b/>
          <w:sz w:val="44"/>
          <w:lang w:val="en-GB"/>
        </w:rPr>
      </w:pPr>
    </w:p>
    <w:p w14:paraId="688A7757" w14:textId="70CF3853" w:rsidR="005270BD" w:rsidRPr="00811F3A" w:rsidRDefault="00911369" w:rsidP="00307F03">
      <w:pPr>
        <w:spacing w:after="0" w:line="276" w:lineRule="auto"/>
        <w:jc w:val="center"/>
        <w:rPr>
          <w:rFonts w:ascii="Garamond" w:hAnsi="Garamond"/>
          <w:b/>
          <w:sz w:val="72"/>
          <w:lang w:val="en-GB"/>
        </w:rPr>
      </w:pPr>
      <w:r>
        <w:rPr>
          <w:rFonts w:ascii="Garamond" w:hAnsi="Garamond"/>
          <w:b/>
          <w:sz w:val="72"/>
          <w:lang w:val="en-GB"/>
        </w:rPr>
        <w:lastRenderedPageBreak/>
        <w:t xml:space="preserve">Minutes of the </w:t>
      </w:r>
      <w:r w:rsidR="00307F03" w:rsidRPr="00811F3A">
        <w:rPr>
          <w:rFonts w:ascii="Garamond" w:hAnsi="Garamond"/>
          <w:b/>
          <w:sz w:val="72"/>
          <w:lang w:val="en-GB"/>
        </w:rPr>
        <w:t>Plenaries</w:t>
      </w:r>
    </w:p>
    <w:p w14:paraId="23113F7D" w14:textId="6143DEB4" w:rsidR="005270BD" w:rsidRPr="00811F3A" w:rsidRDefault="00BF4BD4" w:rsidP="00BF4BD4">
      <w:pPr>
        <w:tabs>
          <w:tab w:val="left" w:pos="2205"/>
          <w:tab w:val="center" w:pos="4513"/>
        </w:tabs>
        <w:spacing w:after="0" w:line="276" w:lineRule="auto"/>
        <w:rPr>
          <w:rFonts w:ascii="Garamond" w:hAnsi="Garamond"/>
          <w:b/>
          <w:sz w:val="40"/>
          <w:szCs w:val="40"/>
          <w:lang w:val="en-GB"/>
        </w:rPr>
      </w:pPr>
      <w:r w:rsidRPr="00811F3A">
        <w:rPr>
          <w:rFonts w:ascii="Garamond" w:hAnsi="Garamond"/>
          <w:b/>
          <w:sz w:val="40"/>
          <w:szCs w:val="40"/>
          <w:lang w:val="en-GB"/>
        </w:rPr>
        <w:tab/>
      </w:r>
      <w:r w:rsidRPr="00811F3A">
        <w:rPr>
          <w:rFonts w:ascii="Garamond" w:hAnsi="Garamond"/>
          <w:b/>
          <w:sz w:val="40"/>
          <w:szCs w:val="40"/>
          <w:lang w:val="en-GB"/>
        </w:rPr>
        <w:tab/>
      </w:r>
    </w:p>
    <w:p w14:paraId="67BD740D" w14:textId="410E2C34" w:rsidR="005270BD" w:rsidRPr="00811F3A" w:rsidRDefault="005270BD" w:rsidP="005270BD">
      <w:pPr>
        <w:spacing w:after="0" w:line="276" w:lineRule="auto"/>
        <w:jc w:val="center"/>
        <w:rPr>
          <w:rFonts w:ascii="Garamond" w:hAnsi="Garamond"/>
          <w:sz w:val="44"/>
          <w:lang w:val="en-GB"/>
        </w:rPr>
      </w:pPr>
    </w:p>
    <w:p w14:paraId="6A1A0829" w14:textId="28144F8E" w:rsidR="005270BD" w:rsidRPr="00811F3A" w:rsidRDefault="005270BD" w:rsidP="005270BD">
      <w:pPr>
        <w:spacing w:after="0" w:line="276" w:lineRule="auto"/>
        <w:jc w:val="center"/>
        <w:rPr>
          <w:rFonts w:ascii="Garamond" w:hAnsi="Garamond"/>
          <w:sz w:val="44"/>
          <w:lang w:val="en-GB"/>
        </w:rPr>
      </w:pPr>
    </w:p>
    <w:p w14:paraId="03B80D40" w14:textId="679A2E71" w:rsidR="005270BD" w:rsidRPr="00811F3A" w:rsidRDefault="005270BD" w:rsidP="005270BD">
      <w:pPr>
        <w:spacing w:after="0" w:line="276" w:lineRule="auto"/>
        <w:jc w:val="center"/>
        <w:rPr>
          <w:rFonts w:ascii="Garamond" w:hAnsi="Garamond"/>
          <w:sz w:val="44"/>
          <w:lang w:val="en-GB"/>
        </w:rPr>
      </w:pPr>
    </w:p>
    <w:p w14:paraId="46E1097F" w14:textId="6EE140FB" w:rsidR="005270BD" w:rsidRPr="00811F3A" w:rsidRDefault="005270BD" w:rsidP="005270BD">
      <w:pPr>
        <w:spacing w:after="0" w:line="276" w:lineRule="auto"/>
        <w:jc w:val="center"/>
        <w:rPr>
          <w:rFonts w:ascii="Garamond" w:hAnsi="Garamond"/>
          <w:sz w:val="44"/>
          <w:lang w:val="en-GB"/>
        </w:rPr>
      </w:pPr>
    </w:p>
    <w:p w14:paraId="4928F6F6" w14:textId="71F18F34" w:rsidR="005270BD" w:rsidRDefault="005270BD" w:rsidP="005270BD">
      <w:pPr>
        <w:rPr>
          <w:rFonts w:asciiTheme="majorHAnsi" w:eastAsiaTheme="majorEastAsia" w:hAnsiTheme="majorHAnsi" w:cstheme="majorBidi"/>
          <w:spacing w:val="-10"/>
          <w:kern w:val="28"/>
          <w:sz w:val="56"/>
          <w:szCs w:val="56"/>
        </w:rPr>
      </w:pPr>
    </w:p>
    <w:p w14:paraId="5B0FA43E" w14:textId="17C3F0FA" w:rsidR="00911369" w:rsidRPr="00811F3A" w:rsidRDefault="00911369" w:rsidP="00911369">
      <w:pPr>
        <w:jc w:val="center"/>
      </w:pPr>
      <w:r>
        <w:rPr>
          <w:noProof/>
        </w:rPr>
        <w:drawing>
          <wp:inline distT="0" distB="0" distL="0" distR="0" wp14:anchorId="53005773" wp14:editId="06889D4C">
            <wp:extent cx="1887450" cy="953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SA the netherlands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5537" cy="967319"/>
                    </a:xfrm>
                    <a:prstGeom prst="rect">
                      <a:avLst/>
                    </a:prstGeom>
                  </pic:spPr>
                </pic:pic>
              </a:graphicData>
            </a:graphic>
          </wp:inline>
        </w:drawing>
      </w:r>
    </w:p>
    <w:p w14:paraId="43971FFF" w14:textId="51D28383" w:rsidR="005270BD" w:rsidRPr="00811F3A" w:rsidRDefault="005270BD" w:rsidP="005270BD"/>
    <w:p w14:paraId="17B3514E" w14:textId="37EC49E4" w:rsidR="005270BD" w:rsidRPr="00811F3A" w:rsidRDefault="005270BD" w:rsidP="005270BD"/>
    <w:p w14:paraId="5542E4BE" w14:textId="2952A936" w:rsidR="005270BD" w:rsidRPr="00811F3A" w:rsidRDefault="005270BD" w:rsidP="005270BD"/>
    <w:p w14:paraId="024E2AD6" w14:textId="6AB963D1" w:rsidR="005270BD" w:rsidRPr="00811F3A" w:rsidRDefault="005270BD" w:rsidP="005270BD"/>
    <w:p w14:paraId="0BCE171B" w14:textId="77777777" w:rsidR="005270BD" w:rsidRPr="00811F3A" w:rsidRDefault="005270BD" w:rsidP="005270BD"/>
    <w:p w14:paraId="30F30373" w14:textId="77777777" w:rsidR="008256F8" w:rsidRPr="00811F3A" w:rsidRDefault="008256F8" w:rsidP="008256F8">
      <w:pPr>
        <w:pStyle w:val="Heading3"/>
        <w:spacing w:before="0"/>
        <w:jc w:val="center"/>
        <w:rPr>
          <w:rFonts w:ascii="Lato" w:hAnsi="Lato"/>
          <w:b/>
        </w:rPr>
      </w:pPr>
      <w:r w:rsidRPr="00811F3A">
        <w:rPr>
          <w:rFonts w:ascii="Lato" w:hAnsi="Lato"/>
          <w:b/>
        </w:rPr>
        <w:t>Abbreviations of names</w:t>
      </w:r>
    </w:p>
    <w:p w14:paraId="75D80F04" w14:textId="77777777" w:rsidR="008256F8" w:rsidRPr="00811F3A" w:rsidRDefault="008256F8" w:rsidP="008256F8">
      <w:pPr>
        <w:spacing w:after="0" w:line="276" w:lineRule="auto"/>
        <w:jc w:val="both"/>
        <w:rPr>
          <w:rFonts w:ascii="Garamond" w:hAnsi="Garamond"/>
          <w:sz w:val="24"/>
          <w:lang w:val="en-GB"/>
        </w:rPr>
      </w:pPr>
    </w:p>
    <w:p w14:paraId="30DC5921" w14:textId="77777777" w:rsidR="00C63442" w:rsidRPr="00811F3A" w:rsidRDefault="00C63442" w:rsidP="008256F8">
      <w:pPr>
        <w:spacing w:after="0" w:line="276" w:lineRule="auto"/>
        <w:jc w:val="both"/>
        <w:rPr>
          <w:rFonts w:ascii="Garamond" w:hAnsi="Garamond"/>
          <w:sz w:val="24"/>
          <w:lang w:val="en-GB"/>
        </w:rPr>
      </w:pPr>
    </w:p>
    <w:p w14:paraId="7CC50E27" w14:textId="3A107B4B" w:rsidR="001413C2" w:rsidRPr="00811F3A" w:rsidRDefault="009A390A" w:rsidP="008256F8">
      <w:pPr>
        <w:spacing w:after="0" w:line="240" w:lineRule="auto"/>
        <w:rPr>
          <w:rFonts w:ascii="Garamond" w:hAnsi="Garamond"/>
          <w:sz w:val="24"/>
        </w:rPr>
      </w:pPr>
      <w:r w:rsidRPr="00811F3A">
        <w:rPr>
          <w:rFonts w:ascii="Garamond" w:hAnsi="Garamond"/>
          <w:b/>
          <w:sz w:val="24"/>
        </w:rPr>
        <w:t>Chair</w:t>
      </w:r>
      <w:r w:rsidR="008256F8" w:rsidRPr="00811F3A">
        <w:rPr>
          <w:rFonts w:ascii="Garamond" w:hAnsi="Garamond"/>
          <w:b/>
          <w:sz w:val="24"/>
        </w:rPr>
        <w:t>:</w:t>
      </w:r>
      <w:r w:rsidR="008256F8" w:rsidRPr="00811F3A">
        <w:rPr>
          <w:rFonts w:ascii="Garamond" w:hAnsi="Garamond"/>
          <w:sz w:val="24"/>
        </w:rPr>
        <w:t xml:space="preserve"> </w:t>
      </w:r>
      <w:r w:rsidR="00D06314" w:rsidRPr="00811F3A">
        <w:rPr>
          <w:rFonts w:ascii="Garamond" w:hAnsi="Garamond"/>
          <w:sz w:val="24"/>
        </w:rPr>
        <w:tab/>
      </w:r>
      <w:r w:rsidR="00D06314" w:rsidRPr="00811F3A">
        <w:rPr>
          <w:rFonts w:ascii="Garamond" w:hAnsi="Garamond"/>
          <w:sz w:val="24"/>
        </w:rPr>
        <w:tab/>
      </w:r>
      <w:r w:rsidR="00761603">
        <w:rPr>
          <w:rFonts w:ascii="Garamond" w:hAnsi="Garamond"/>
          <w:sz w:val="24"/>
        </w:rPr>
        <w:t>Not applicable</w:t>
      </w:r>
    </w:p>
    <w:p w14:paraId="2EBCD831" w14:textId="77777777" w:rsidR="001413C2" w:rsidRPr="00811F3A" w:rsidRDefault="001413C2" w:rsidP="008256F8">
      <w:pPr>
        <w:spacing w:after="0" w:line="240" w:lineRule="auto"/>
        <w:rPr>
          <w:rFonts w:ascii="Garamond" w:hAnsi="Garamond"/>
          <w:sz w:val="24"/>
        </w:rPr>
      </w:pPr>
    </w:p>
    <w:p w14:paraId="1DBEAA8B" w14:textId="11D68E57" w:rsidR="008256F8" w:rsidRPr="00811F3A" w:rsidRDefault="008256F8" w:rsidP="008256F8">
      <w:pPr>
        <w:spacing w:after="0" w:line="276" w:lineRule="auto"/>
        <w:jc w:val="both"/>
        <w:rPr>
          <w:rFonts w:ascii="Garamond" w:hAnsi="Garamond"/>
          <w:sz w:val="24"/>
        </w:rPr>
      </w:pPr>
      <w:r w:rsidRPr="00811F3A">
        <w:rPr>
          <w:rFonts w:ascii="Garamond" w:hAnsi="Garamond"/>
          <w:b/>
          <w:sz w:val="24"/>
        </w:rPr>
        <w:t xml:space="preserve">Vice </w:t>
      </w:r>
      <w:r w:rsidR="009A390A" w:rsidRPr="00811F3A">
        <w:rPr>
          <w:rFonts w:ascii="Garamond" w:hAnsi="Garamond"/>
          <w:b/>
          <w:sz w:val="24"/>
        </w:rPr>
        <w:t>Chair</w:t>
      </w:r>
      <w:r w:rsidRPr="00811F3A">
        <w:rPr>
          <w:rFonts w:ascii="Garamond" w:hAnsi="Garamond"/>
          <w:b/>
          <w:sz w:val="24"/>
        </w:rPr>
        <w:t>:</w:t>
      </w:r>
      <w:r w:rsidRPr="00811F3A">
        <w:rPr>
          <w:rFonts w:ascii="Garamond" w:hAnsi="Garamond"/>
          <w:sz w:val="24"/>
        </w:rPr>
        <w:t xml:space="preserve"> </w:t>
      </w:r>
      <w:r w:rsidR="00D06314" w:rsidRPr="00811F3A">
        <w:rPr>
          <w:rFonts w:ascii="Garamond" w:hAnsi="Garamond"/>
          <w:sz w:val="24"/>
        </w:rPr>
        <w:tab/>
      </w:r>
      <w:r w:rsidR="00431DF0" w:rsidRPr="00811F3A">
        <w:rPr>
          <w:rFonts w:ascii="Garamond" w:hAnsi="Garamond"/>
          <w:sz w:val="24"/>
        </w:rPr>
        <w:t>Not applicable</w:t>
      </w:r>
    </w:p>
    <w:p w14:paraId="36A148B3" w14:textId="77777777" w:rsidR="008256F8" w:rsidRPr="00811F3A" w:rsidRDefault="008256F8" w:rsidP="008256F8">
      <w:pPr>
        <w:spacing w:after="0" w:line="276" w:lineRule="auto"/>
        <w:jc w:val="both"/>
        <w:rPr>
          <w:rFonts w:ascii="Garamond" w:hAnsi="Garamond"/>
          <w:sz w:val="24"/>
        </w:rPr>
      </w:pPr>
    </w:p>
    <w:p w14:paraId="646EC953" w14:textId="595F31EE" w:rsidR="008256F8" w:rsidRPr="00811F3A" w:rsidRDefault="00431DF0" w:rsidP="008256F8">
      <w:pPr>
        <w:spacing w:after="0" w:line="276" w:lineRule="auto"/>
        <w:jc w:val="both"/>
        <w:rPr>
          <w:rFonts w:ascii="Garamond" w:hAnsi="Garamond"/>
          <w:i/>
          <w:sz w:val="24"/>
          <w:lang w:val="en-GB"/>
        </w:rPr>
      </w:pPr>
      <w:r w:rsidRPr="00811F3A">
        <w:rPr>
          <w:rFonts w:ascii="Garamond" w:hAnsi="Garamond"/>
          <w:b/>
          <w:sz w:val="24"/>
          <w:lang w:val="en-GB"/>
        </w:rPr>
        <w:t>TR</w:t>
      </w:r>
      <w:r w:rsidR="008256F8" w:rsidRPr="00811F3A">
        <w:rPr>
          <w:rFonts w:ascii="Garamond" w:hAnsi="Garamond"/>
          <w:b/>
          <w:sz w:val="24"/>
          <w:lang w:val="en-GB"/>
        </w:rPr>
        <w:t>:</w:t>
      </w:r>
      <w:r w:rsidR="008256F8" w:rsidRPr="00811F3A">
        <w:rPr>
          <w:rFonts w:ascii="Garamond" w:hAnsi="Garamond"/>
          <w:sz w:val="24"/>
          <w:lang w:val="en-GB"/>
        </w:rPr>
        <w:t xml:space="preserve"> </w:t>
      </w:r>
      <w:r w:rsidR="00D06314" w:rsidRPr="00811F3A">
        <w:rPr>
          <w:rFonts w:ascii="Garamond" w:hAnsi="Garamond"/>
          <w:sz w:val="24"/>
          <w:lang w:val="en-GB"/>
        </w:rPr>
        <w:tab/>
      </w:r>
      <w:r w:rsidR="00D06314" w:rsidRPr="00811F3A">
        <w:rPr>
          <w:rFonts w:ascii="Garamond" w:hAnsi="Garamond"/>
          <w:sz w:val="24"/>
          <w:lang w:val="en-GB"/>
        </w:rPr>
        <w:tab/>
      </w:r>
      <w:r w:rsidRPr="00811F3A">
        <w:rPr>
          <w:rFonts w:ascii="Garamond" w:hAnsi="Garamond"/>
          <w:sz w:val="24"/>
          <w:lang w:val="en-GB"/>
        </w:rPr>
        <w:t xml:space="preserve">Tessa </w:t>
      </w:r>
      <w:proofErr w:type="spellStart"/>
      <w:r w:rsidRPr="00811F3A">
        <w:rPr>
          <w:rFonts w:ascii="Garamond" w:hAnsi="Garamond"/>
          <w:sz w:val="24"/>
          <w:lang w:val="en-GB"/>
        </w:rPr>
        <w:t>Robijn</w:t>
      </w:r>
      <w:proofErr w:type="spellEnd"/>
      <w:r w:rsidR="008256F8" w:rsidRPr="00811F3A">
        <w:rPr>
          <w:rFonts w:ascii="Garamond" w:hAnsi="Garamond"/>
          <w:sz w:val="24"/>
          <w:lang w:val="en-GB"/>
        </w:rPr>
        <w:t xml:space="preserve">, </w:t>
      </w:r>
      <w:r w:rsidR="008256F8" w:rsidRPr="00811F3A">
        <w:rPr>
          <w:rFonts w:ascii="Garamond" w:hAnsi="Garamond"/>
          <w:i/>
          <w:sz w:val="24"/>
          <w:lang w:val="en-GB"/>
        </w:rPr>
        <w:t>President</w:t>
      </w:r>
    </w:p>
    <w:p w14:paraId="092E6E3D" w14:textId="77777777" w:rsidR="008256F8" w:rsidRPr="00811F3A" w:rsidRDefault="008256F8" w:rsidP="008256F8">
      <w:pPr>
        <w:spacing w:after="0" w:line="276" w:lineRule="auto"/>
        <w:jc w:val="both"/>
        <w:rPr>
          <w:rFonts w:ascii="Garamond" w:hAnsi="Garamond"/>
          <w:b/>
          <w:sz w:val="24"/>
          <w:lang w:val="en-GB"/>
        </w:rPr>
      </w:pPr>
    </w:p>
    <w:p w14:paraId="5547E204" w14:textId="2FF80D9A" w:rsidR="008256F8" w:rsidRPr="00811F3A" w:rsidRDefault="00431DF0" w:rsidP="008256F8">
      <w:pPr>
        <w:spacing w:after="0" w:line="276" w:lineRule="auto"/>
        <w:jc w:val="both"/>
        <w:rPr>
          <w:rFonts w:ascii="Garamond" w:hAnsi="Garamond"/>
          <w:sz w:val="24"/>
          <w:lang w:val="en-GB"/>
        </w:rPr>
      </w:pPr>
      <w:r w:rsidRPr="00811F3A">
        <w:rPr>
          <w:rFonts w:ascii="Garamond" w:hAnsi="Garamond"/>
          <w:b/>
          <w:sz w:val="24"/>
          <w:lang w:val="en-GB"/>
        </w:rPr>
        <w:t>IP</w:t>
      </w:r>
      <w:r w:rsidR="008256F8" w:rsidRPr="00811F3A">
        <w:rPr>
          <w:rFonts w:ascii="Garamond" w:hAnsi="Garamond"/>
          <w:b/>
          <w:sz w:val="24"/>
          <w:lang w:val="en-GB"/>
        </w:rPr>
        <w:t>:</w:t>
      </w:r>
      <w:r w:rsidR="008256F8" w:rsidRPr="00811F3A">
        <w:rPr>
          <w:rFonts w:ascii="Garamond" w:hAnsi="Garamond"/>
          <w:sz w:val="24"/>
          <w:lang w:val="en-GB"/>
        </w:rPr>
        <w:t xml:space="preserve"> </w:t>
      </w:r>
      <w:r w:rsidR="00D06314" w:rsidRPr="00811F3A">
        <w:rPr>
          <w:rFonts w:ascii="Garamond" w:hAnsi="Garamond"/>
          <w:sz w:val="24"/>
          <w:lang w:val="en-GB"/>
        </w:rPr>
        <w:tab/>
      </w:r>
      <w:r w:rsidR="00D06314" w:rsidRPr="00811F3A">
        <w:rPr>
          <w:rFonts w:ascii="Garamond" w:hAnsi="Garamond"/>
          <w:sz w:val="24"/>
          <w:lang w:val="en-GB"/>
        </w:rPr>
        <w:tab/>
      </w:r>
      <w:r w:rsidRPr="00811F3A">
        <w:rPr>
          <w:rFonts w:ascii="Garamond" w:hAnsi="Garamond"/>
          <w:sz w:val="24"/>
          <w:lang w:val="en-GB"/>
        </w:rPr>
        <w:t>Ifigenia Polizos</w:t>
      </w:r>
      <w:r w:rsidR="008256F8" w:rsidRPr="00811F3A">
        <w:rPr>
          <w:rFonts w:ascii="Garamond" w:hAnsi="Garamond"/>
          <w:sz w:val="24"/>
          <w:lang w:val="en-GB"/>
        </w:rPr>
        <w:t xml:space="preserve">, </w:t>
      </w:r>
      <w:r w:rsidR="00C96240" w:rsidRPr="00811F3A">
        <w:rPr>
          <w:rFonts w:ascii="Garamond" w:hAnsi="Garamond"/>
          <w:i/>
          <w:sz w:val="24"/>
          <w:lang w:val="en-GB"/>
        </w:rPr>
        <w:t>Secretary General</w:t>
      </w:r>
    </w:p>
    <w:p w14:paraId="41B694B6" w14:textId="77777777" w:rsidR="008256F8" w:rsidRPr="00811F3A" w:rsidRDefault="008256F8" w:rsidP="008256F8">
      <w:pPr>
        <w:spacing w:after="0" w:line="276" w:lineRule="auto"/>
        <w:jc w:val="both"/>
        <w:rPr>
          <w:rFonts w:ascii="Garamond" w:hAnsi="Garamond"/>
          <w:sz w:val="24"/>
          <w:lang w:val="en-GB"/>
        </w:rPr>
      </w:pPr>
    </w:p>
    <w:p w14:paraId="1473DB1E" w14:textId="64CFFE9B" w:rsidR="008256F8" w:rsidRPr="00811F3A" w:rsidRDefault="00431DF0" w:rsidP="008256F8">
      <w:pPr>
        <w:spacing w:after="0" w:line="276" w:lineRule="auto"/>
        <w:jc w:val="both"/>
        <w:rPr>
          <w:rFonts w:ascii="Garamond" w:hAnsi="Garamond"/>
          <w:sz w:val="24"/>
          <w:lang w:val="en-GB"/>
        </w:rPr>
      </w:pPr>
      <w:r w:rsidRPr="00811F3A">
        <w:rPr>
          <w:rFonts w:ascii="Garamond" w:hAnsi="Garamond"/>
          <w:b/>
          <w:sz w:val="24"/>
          <w:lang w:val="en-GB"/>
        </w:rPr>
        <w:t>RQ</w:t>
      </w:r>
      <w:r w:rsidR="008256F8" w:rsidRPr="00811F3A">
        <w:rPr>
          <w:rFonts w:ascii="Garamond" w:hAnsi="Garamond"/>
          <w:b/>
          <w:sz w:val="24"/>
          <w:lang w:val="en-GB"/>
        </w:rPr>
        <w:t>:</w:t>
      </w:r>
      <w:r w:rsidR="008256F8" w:rsidRPr="00811F3A">
        <w:rPr>
          <w:rFonts w:ascii="Garamond" w:hAnsi="Garamond"/>
          <w:sz w:val="24"/>
          <w:lang w:val="en-GB"/>
        </w:rPr>
        <w:t xml:space="preserve"> </w:t>
      </w:r>
      <w:r w:rsidR="00D06314" w:rsidRPr="00811F3A">
        <w:rPr>
          <w:rFonts w:ascii="Garamond" w:hAnsi="Garamond"/>
          <w:sz w:val="24"/>
          <w:lang w:val="en-GB"/>
        </w:rPr>
        <w:tab/>
      </w:r>
      <w:r w:rsidR="00D06314" w:rsidRPr="00811F3A">
        <w:rPr>
          <w:rFonts w:ascii="Garamond" w:hAnsi="Garamond"/>
          <w:sz w:val="24"/>
          <w:lang w:val="en-GB"/>
        </w:rPr>
        <w:tab/>
      </w:r>
      <w:r w:rsidRPr="00811F3A">
        <w:rPr>
          <w:rFonts w:ascii="Garamond" w:hAnsi="Garamond"/>
          <w:sz w:val="24"/>
          <w:lang w:val="en-GB"/>
        </w:rPr>
        <w:t xml:space="preserve">Rebecca </w:t>
      </w:r>
      <w:proofErr w:type="spellStart"/>
      <w:r w:rsidRPr="00811F3A">
        <w:rPr>
          <w:rFonts w:ascii="Garamond" w:hAnsi="Garamond"/>
          <w:sz w:val="24"/>
          <w:lang w:val="en-GB"/>
        </w:rPr>
        <w:t>Quazi</w:t>
      </w:r>
      <w:proofErr w:type="spellEnd"/>
      <w:r w:rsidR="008256F8" w:rsidRPr="00811F3A">
        <w:rPr>
          <w:rFonts w:ascii="Garamond" w:hAnsi="Garamond"/>
          <w:sz w:val="24"/>
          <w:lang w:val="en-GB"/>
        </w:rPr>
        <w:t xml:space="preserve">, </w:t>
      </w:r>
      <w:r w:rsidR="00C96240" w:rsidRPr="00811F3A">
        <w:rPr>
          <w:rFonts w:ascii="Garamond" w:hAnsi="Garamond"/>
          <w:i/>
          <w:sz w:val="24"/>
          <w:lang w:val="en-GB"/>
        </w:rPr>
        <w:t>Treasurer</w:t>
      </w:r>
    </w:p>
    <w:p w14:paraId="3BA9CEF0" w14:textId="77777777" w:rsidR="008256F8" w:rsidRPr="00811F3A" w:rsidRDefault="008256F8" w:rsidP="008256F8">
      <w:pPr>
        <w:spacing w:after="0" w:line="276" w:lineRule="auto"/>
        <w:jc w:val="both"/>
        <w:rPr>
          <w:rFonts w:ascii="Garamond" w:hAnsi="Garamond"/>
          <w:sz w:val="24"/>
          <w:lang w:val="en-GB"/>
        </w:rPr>
      </w:pPr>
    </w:p>
    <w:p w14:paraId="7C749A23" w14:textId="21A60D72" w:rsidR="008256F8" w:rsidRPr="00811F3A" w:rsidRDefault="00431DF0" w:rsidP="008256F8">
      <w:pPr>
        <w:spacing w:after="0" w:line="276" w:lineRule="auto"/>
        <w:jc w:val="both"/>
        <w:rPr>
          <w:rFonts w:ascii="Garamond" w:hAnsi="Garamond"/>
          <w:i/>
          <w:sz w:val="24"/>
          <w:lang w:val="en-GB"/>
        </w:rPr>
      </w:pPr>
      <w:r w:rsidRPr="00811F3A">
        <w:rPr>
          <w:rFonts w:ascii="Garamond" w:hAnsi="Garamond"/>
          <w:b/>
          <w:sz w:val="24"/>
          <w:lang w:val="en-GB"/>
        </w:rPr>
        <w:t>MR</w:t>
      </w:r>
      <w:r w:rsidR="008256F8" w:rsidRPr="00811F3A">
        <w:rPr>
          <w:rFonts w:ascii="Garamond" w:hAnsi="Garamond"/>
          <w:b/>
          <w:sz w:val="24"/>
          <w:lang w:val="en-GB"/>
        </w:rPr>
        <w:t>:</w:t>
      </w:r>
      <w:r w:rsidR="008256F8" w:rsidRPr="00811F3A">
        <w:rPr>
          <w:rFonts w:ascii="Garamond" w:hAnsi="Garamond"/>
          <w:sz w:val="24"/>
          <w:lang w:val="en-GB"/>
        </w:rPr>
        <w:t xml:space="preserve"> </w:t>
      </w:r>
      <w:r w:rsidR="00D06314" w:rsidRPr="00811F3A">
        <w:rPr>
          <w:rFonts w:ascii="Garamond" w:hAnsi="Garamond"/>
          <w:sz w:val="24"/>
          <w:lang w:val="en-GB"/>
        </w:rPr>
        <w:tab/>
      </w:r>
      <w:r w:rsidR="00D06314" w:rsidRPr="00811F3A">
        <w:rPr>
          <w:rFonts w:ascii="Garamond" w:hAnsi="Garamond"/>
          <w:sz w:val="24"/>
          <w:lang w:val="en-GB"/>
        </w:rPr>
        <w:tab/>
      </w:r>
      <w:r w:rsidRPr="00811F3A">
        <w:rPr>
          <w:rFonts w:ascii="Garamond" w:hAnsi="Garamond"/>
          <w:sz w:val="24"/>
          <w:lang w:val="en-GB"/>
        </w:rPr>
        <w:t>Margot</w:t>
      </w:r>
      <w:r w:rsidR="00C96240" w:rsidRPr="00811F3A">
        <w:rPr>
          <w:rFonts w:ascii="Garamond" w:hAnsi="Garamond"/>
          <w:sz w:val="24"/>
          <w:lang w:val="en-GB"/>
        </w:rPr>
        <w:t xml:space="preserve"> </w:t>
      </w:r>
      <w:proofErr w:type="spellStart"/>
      <w:r w:rsidR="00C96240" w:rsidRPr="00811F3A">
        <w:rPr>
          <w:rFonts w:ascii="Garamond" w:hAnsi="Garamond"/>
          <w:sz w:val="24"/>
          <w:lang w:val="en-GB"/>
        </w:rPr>
        <w:t>Rumpel</w:t>
      </w:r>
      <w:proofErr w:type="spellEnd"/>
      <w:r w:rsidR="008256F8" w:rsidRPr="00811F3A">
        <w:rPr>
          <w:rFonts w:ascii="Garamond" w:hAnsi="Garamond"/>
          <w:sz w:val="24"/>
          <w:lang w:val="en-GB"/>
        </w:rPr>
        <w:t xml:space="preserve">, </w:t>
      </w:r>
      <w:r w:rsidR="008256F8" w:rsidRPr="00811F3A">
        <w:rPr>
          <w:rFonts w:ascii="Garamond" w:hAnsi="Garamond"/>
          <w:i/>
          <w:sz w:val="24"/>
          <w:lang w:val="en-GB"/>
        </w:rPr>
        <w:t>Vice President for Marketing</w:t>
      </w:r>
    </w:p>
    <w:p w14:paraId="204A1F76" w14:textId="77777777" w:rsidR="008256F8" w:rsidRPr="00811F3A" w:rsidRDefault="008256F8" w:rsidP="008256F8">
      <w:pPr>
        <w:spacing w:after="0" w:line="276" w:lineRule="auto"/>
        <w:jc w:val="both"/>
        <w:rPr>
          <w:rFonts w:ascii="Garamond" w:hAnsi="Garamond"/>
          <w:sz w:val="24"/>
          <w:lang w:val="en-GB"/>
        </w:rPr>
      </w:pPr>
    </w:p>
    <w:p w14:paraId="56A5B753" w14:textId="0BE45692" w:rsidR="008256F8" w:rsidRPr="00811F3A" w:rsidRDefault="00431DF0" w:rsidP="008256F8">
      <w:pPr>
        <w:spacing w:after="0" w:line="276" w:lineRule="auto"/>
        <w:jc w:val="both"/>
        <w:rPr>
          <w:rFonts w:ascii="Garamond" w:hAnsi="Garamond"/>
          <w:i/>
          <w:sz w:val="24"/>
          <w:lang w:val="en-GB"/>
        </w:rPr>
      </w:pPr>
      <w:r w:rsidRPr="00811F3A">
        <w:rPr>
          <w:rFonts w:ascii="Garamond" w:hAnsi="Garamond"/>
          <w:b/>
          <w:sz w:val="24"/>
          <w:lang w:val="en-GB"/>
        </w:rPr>
        <w:t>MG</w:t>
      </w:r>
      <w:r w:rsidR="008256F8" w:rsidRPr="00811F3A">
        <w:rPr>
          <w:rFonts w:ascii="Garamond" w:hAnsi="Garamond"/>
          <w:b/>
          <w:sz w:val="24"/>
          <w:lang w:val="en-GB"/>
        </w:rPr>
        <w:t>:</w:t>
      </w:r>
      <w:r w:rsidR="008256F8" w:rsidRPr="00811F3A">
        <w:rPr>
          <w:rFonts w:ascii="Garamond" w:hAnsi="Garamond"/>
          <w:sz w:val="24"/>
          <w:lang w:val="en-GB"/>
        </w:rPr>
        <w:t xml:space="preserve"> </w:t>
      </w:r>
      <w:r w:rsidR="00D06314" w:rsidRPr="00811F3A">
        <w:rPr>
          <w:rFonts w:ascii="Garamond" w:hAnsi="Garamond"/>
          <w:sz w:val="24"/>
          <w:lang w:val="en-GB"/>
        </w:rPr>
        <w:tab/>
      </w:r>
      <w:r w:rsidR="00D06314" w:rsidRPr="00811F3A">
        <w:rPr>
          <w:rFonts w:ascii="Garamond" w:hAnsi="Garamond"/>
          <w:sz w:val="24"/>
          <w:lang w:val="en-GB"/>
        </w:rPr>
        <w:tab/>
      </w:r>
      <w:r w:rsidRPr="00811F3A">
        <w:rPr>
          <w:rFonts w:ascii="Garamond" w:hAnsi="Garamond"/>
          <w:sz w:val="24"/>
          <w:lang w:val="en-GB"/>
        </w:rPr>
        <w:t xml:space="preserve">Maddy </w:t>
      </w:r>
      <w:proofErr w:type="spellStart"/>
      <w:r w:rsidRPr="00811F3A">
        <w:rPr>
          <w:rFonts w:ascii="Garamond" w:hAnsi="Garamond"/>
          <w:sz w:val="24"/>
          <w:lang w:val="en-GB"/>
        </w:rPr>
        <w:t>Geraets</w:t>
      </w:r>
      <w:proofErr w:type="spellEnd"/>
      <w:r w:rsidR="008256F8" w:rsidRPr="00811F3A">
        <w:rPr>
          <w:rFonts w:ascii="Garamond" w:hAnsi="Garamond"/>
          <w:sz w:val="24"/>
          <w:lang w:val="en-GB"/>
        </w:rPr>
        <w:t xml:space="preserve">, </w:t>
      </w:r>
      <w:r w:rsidR="008256F8" w:rsidRPr="00811F3A">
        <w:rPr>
          <w:rFonts w:ascii="Garamond" w:hAnsi="Garamond"/>
          <w:i/>
          <w:sz w:val="24"/>
          <w:lang w:val="en-GB"/>
        </w:rPr>
        <w:t>Vice President for Academic Activities</w:t>
      </w:r>
    </w:p>
    <w:p w14:paraId="2E76D39B" w14:textId="77777777" w:rsidR="008256F8" w:rsidRPr="00811F3A" w:rsidRDefault="008256F8" w:rsidP="008256F8">
      <w:pPr>
        <w:spacing w:after="0" w:line="276" w:lineRule="auto"/>
        <w:jc w:val="both"/>
        <w:rPr>
          <w:rFonts w:ascii="Garamond" w:hAnsi="Garamond"/>
          <w:sz w:val="24"/>
          <w:lang w:val="en-GB"/>
        </w:rPr>
      </w:pPr>
    </w:p>
    <w:p w14:paraId="1FA09CBB" w14:textId="37C424D3" w:rsidR="008256F8" w:rsidRPr="00811F3A" w:rsidRDefault="00431DF0" w:rsidP="008256F8">
      <w:pPr>
        <w:spacing w:after="0" w:line="276" w:lineRule="auto"/>
        <w:jc w:val="both"/>
        <w:rPr>
          <w:rFonts w:ascii="Garamond" w:hAnsi="Garamond"/>
          <w:i/>
          <w:sz w:val="24"/>
          <w:lang w:val="en-GB"/>
        </w:rPr>
      </w:pPr>
      <w:r w:rsidRPr="00811F3A">
        <w:rPr>
          <w:rFonts w:ascii="Garamond" w:hAnsi="Garamond"/>
          <w:b/>
          <w:sz w:val="24"/>
          <w:lang w:val="en-GB"/>
        </w:rPr>
        <w:t>N/A</w:t>
      </w:r>
      <w:r w:rsidR="008256F8" w:rsidRPr="00811F3A">
        <w:rPr>
          <w:rFonts w:ascii="Garamond" w:hAnsi="Garamond"/>
          <w:b/>
          <w:sz w:val="24"/>
          <w:lang w:val="en-GB"/>
        </w:rPr>
        <w:t>:</w:t>
      </w:r>
      <w:r w:rsidR="008256F8" w:rsidRPr="00811F3A">
        <w:rPr>
          <w:rFonts w:ascii="Garamond" w:hAnsi="Garamond"/>
          <w:sz w:val="24"/>
          <w:lang w:val="en-GB"/>
        </w:rPr>
        <w:t xml:space="preserve"> </w:t>
      </w:r>
      <w:r w:rsidR="00D06314" w:rsidRPr="00811F3A">
        <w:rPr>
          <w:rFonts w:ascii="Garamond" w:hAnsi="Garamond"/>
          <w:sz w:val="24"/>
          <w:lang w:val="en-GB"/>
        </w:rPr>
        <w:tab/>
      </w:r>
      <w:r w:rsidR="00D06314" w:rsidRPr="00811F3A">
        <w:rPr>
          <w:rFonts w:ascii="Garamond" w:hAnsi="Garamond"/>
          <w:sz w:val="24"/>
          <w:lang w:val="en-GB"/>
        </w:rPr>
        <w:tab/>
      </w:r>
      <w:r w:rsidRPr="00811F3A">
        <w:rPr>
          <w:rFonts w:ascii="Garamond" w:hAnsi="Garamond"/>
          <w:sz w:val="24"/>
          <w:lang w:val="en-GB"/>
        </w:rPr>
        <w:t>N/A</w:t>
      </w:r>
      <w:r w:rsidR="008256F8" w:rsidRPr="00811F3A">
        <w:rPr>
          <w:rFonts w:ascii="Garamond" w:hAnsi="Garamond"/>
          <w:sz w:val="24"/>
          <w:lang w:val="en-GB"/>
        </w:rPr>
        <w:t xml:space="preserve">, </w:t>
      </w:r>
      <w:r w:rsidR="008256F8" w:rsidRPr="00811F3A">
        <w:rPr>
          <w:rFonts w:ascii="Garamond" w:hAnsi="Garamond"/>
          <w:i/>
          <w:sz w:val="24"/>
          <w:lang w:val="en-GB"/>
        </w:rPr>
        <w:t>Vice President for Moot Court Competitions</w:t>
      </w:r>
    </w:p>
    <w:p w14:paraId="6FA966FB" w14:textId="77777777" w:rsidR="008256F8" w:rsidRPr="00811F3A" w:rsidRDefault="008256F8" w:rsidP="008256F8">
      <w:pPr>
        <w:spacing w:after="0" w:line="276" w:lineRule="auto"/>
        <w:jc w:val="both"/>
        <w:rPr>
          <w:rFonts w:ascii="Garamond" w:hAnsi="Garamond"/>
          <w:sz w:val="24"/>
          <w:lang w:val="en-GB"/>
        </w:rPr>
      </w:pPr>
    </w:p>
    <w:p w14:paraId="50E09C1A" w14:textId="2F83A054" w:rsidR="008256F8" w:rsidRPr="00811F3A" w:rsidRDefault="00431DF0" w:rsidP="008256F8">
      <w:pPr>
        <w:spacing w:after="0" w:line="276" w:lineRule="auto"/>
        <w:jc w:val="both"/>
        <w:rPr>
          <w:rFonts w:ascii="Garamond" w:hAnsi="Garamond"/>
          <w:sz w:val="24"/>
          <w:lang w:val="en-GB"/>
        </w:rPr>
      </w:pPr>
      <w:r w:rsidRPr="00811F3A">
        <w:rPr>
          <w:rFonts w:ascii="Garamond" w:hAnsi="Garamond"/>
          <w:b/>
          <w:sz w:val="24"/>
          <w:lang w:val="en-GB"/>
        </w:rPr>
        <w:t>N/A</w:t>
      </w:r>
      <w:r w:rsidR="008256F8" w:rsidRPr="00811F3A">
        <w:rPr>
          <w:rFonts w:ascii="Garamond" w:hAnsi="Garamond"/>
          <w:b/>
          <w:sz w:val="24"/>
          <w:lang w:val="en-GB"/>
        </w:rPr>
        <w:t>:</w:t>
      </w:r>
      <w:r w:rsidR="008256F8" w:rsidRPr="00811F3A">
        <w:rPr>
          <w:rFonts w:ascii="Garamond" w:hAnsi="Garamond"/>
          <w:sz w:val="24"/>
          <w:lang w:val="en-GB"/>
        </w:rPr>
        <w:t xml:space="preserve"> </w:t>
      </w:r>
      <w:r w:rsidR="00D06314" w:rsidRPr="00811F3A">
        <w:rPr>
          <w:rFonts w:ascii="Garamond" w:hAnsi="Garamond"/>
          <w:sz w:val="24"/>
          <w:lang w:val="en-GB"/>
        </w:rPr>
        <w:tab/>
      </w:r>
      <w:r w:rsidR="00D06314" w:rsidRPr="00811F3A">
        <w:rPr>
          <w:rFonts w:ascii="Garamond" w:hAnsi="Garamond"/>
          <w:sz w:val="24"/>
          <w:lang w:val="en-GB"/>
        </w:rPr>
        <w:tab/>
      </w:r>
      <w:r w:rsidRPr="00811F3A">
        <w:rPr>
          <w:rFonts w:ascii="Garamond" w:hAnsi="Garamond"/>
          <w:sz w:val="24"/>
          <w:lang w:val="en-GB"/>
        </w:rPr>
        <w:t>N/A</w:t>
      </w:r>
      <w:r w:rsidR="008256F8" w:rsidRPr="00811F3A">
        <w:rPr>
          <w:rFonts w:ascii="Garamond" w:hAnsi="Garamond"/>
          <w:sz w:val="24"/>
          <w:lang w:val="en-GB"/>
        </w:rPr>
        <w:t xml:space="preserve">, </w:t>
      </w:r>
      <w:r w:rsidR="008256F8" w:rsidRPr="00811F3A">
        <w:rPr>
          <w:rFonts w:ascii="Garamond" w:hAnsi="Garamond"/>
          <w:i/>
          <w:sz w:val="24"/>
          <w:lang w:val="en-GB"/>
        </w:rPr>
        <w:t>Vice President for Seminars and Conferences</w:t>
      </w:r>
    </w:p>
    <w:p w14:paraId="53D16118" w14:textId="77777777" w:rsidR="008256F8" w:rsidRPr="00811F3A" w:rsidRDefault="008256F8" w:rsidP="008256F8">
      <w:pPr>
        <w:spacing w:after="0" w:line="276" w:lineRule="auto"/>
        <w:jc w:val="both"/>
        <w:rPr>
          <w:rFonts w:ascii="Garamond" w:hAnsi="Garamond"/>
          <w:sz w:val="24"/>
          <w:lang w:val="en-GB"/>
        </w:rPr>
      </w:pPr>
    </w:p>
    <w:p w14:paraId="2286B2C8" w14:textId="08B47BB7" w:rsidR="008256F8" w:rsidRPr="00811F3A" w:rsidRDefault="00431DF0" w:rsidP="008256F8">
      <w:pPr>
        <w:spacing w:after="0" w:line="276" w:lineRule="auto"/>
        <w:jc w:val="both"/>
        <w:rPr>
          <w:rFonts w:ascii="Garamond" w:hAnsi="Garamond"/>
          <w:i/>
          <w:sz w:val="24"/>
          <w:lang w:val="en-GB"/>
        </w:rPr>
      </w:pPr>
      <w:r w:rsidRPr="00811F3A">
        <w:rPr>
          <w:rFonts w:ascii="Garamond" w:hAnsi="Garamond"/>
          <w:b/>
          <w:sz w:val="24"/>
          <w:lang w:val="en-GB"/>
        </w:rPr>
        <w:t>N/A</w:t>
      </w:r>
      <w:r w:rsidR="008256F8" w:rsidRPr="00811F3A">
        <w:rPr>
          <w:rFonts w:ascii="Garamond" w:hAnsi="Garamond"/>
          <w:b/>
          <w:sz w:val="24"/>
          <w:lang w:val="en-GB"/>
        </w:rPr>
        <w:t>:</w:t>
      </w:r>
      <w:r w:rsidR="008256F8" w:rsidRPr="00811F3A">
        <w:rPr>
          <w:rFonts w:ascii="Garamond" w:hAnsi="Garamond"/>
          <w:sz w:val="24"/>
          <w:lang w:val="en-GB"/>
        </w:rPr>
        <w:t xml:space="preserve"> </w:t>
      </w:r>
      <w:r w:rsidR="00D06314" w:rsidRPr="00811F3A">
        <w:rPr>
          <w:rFonts w:ascii="Garamond" w:hAnsi="Garamond"/>
          <w:sz w:val="24"/>
          <w:lang w:val="en-GB"/>
        </w:rPr>
        <w:tab/>
      </w:r>
      <w:r w:rsidR="00D06314" w:rsidRPr="00811F3A">
        <w:rPr>
          <w:rFonts w:ascii="Garamond" w:hAnsi="Garamond"/>
          <w:sz w:val="24"/>
          <w:lang w:val="en-GB"/>
        </w:rPr>
        <w:tab/>
      </w:r>
      <w:r w:rsidRPr="00811F3A">
        <w:rPr>
          <w:rFonts w:ascii="Garamond" w:hAnsi="Garamond"/>
          <w:sz w:val="24"/>
          <w:lang w:val="en-GB"/>
        </w:rPr>
        <w:t>N/A</w:t>
      </w:r>
      <w:r w:rsidR="008256F8" w:rsidRPr="00811F3A">
        <w:rPr>
          <w:rFonts w:ascii="Garamond" w:hAnsi="Garamond"/>
          <w:sz w:val="24"/>
          <w:lang w:val="en-GB"/>
        </w:rPr>
        <w:t xml:space="preserve">, </w:t>
      </w:r>
      <w:r w:rsidR="008256F8" w:rsidRPr="00811F3A">
        <w:rPr>
          <w:rFonts w:ascii="Garamond" w:hAnsi="Garamond"/>
          <w:i/>
          <w:sz w:val="24"/>
          <w:lang w:val="en-GB"/>
        </w:rPr>
        <w:t>Vice President for Student Trainee Exchange Programme</w:t>
      </w:r>
    </w:p>
    <w:p w14:paraId="24856D10" w14:textId="77777777" w:rsidR="008256F8" w:rsidRPr="00811F3A" w:rsidRDefault="008256F8" w:rsidP="008256F8">
      <w:pPr>
        <w:spacing w:after="0" w:line="276" w:lineRule="auto"/>
        <w:jc w:val="both"/>
        <w:rPr>
          <w:rFonts w:ascii="Garamond" w:hAnsi="Garamond"/>
          <w:sz w:val="24"/>
          <w:lang w:val="en-GB"/>
        </w:rPr>
      </w:pPr>
    </w:p>
    <w:p w14:paraId="2DB5C073" w14:textId="47C266AF" w:rsidR="008256F8" w:rsidRPr="00811F3A" w:rsidRDefault="008256F8" w:rsidP="008256F8">
      <w:pPr>
        <w:tabs>
          <w:tab w:val="left" w:pos="1755"/>
        </w:tabs>
        <w:spacing w:after="0" w:line="276" w:lineRule="auto"/>
        <w:jc w:val="both"/>
        <w:rPr>
          <w:rFonts w:ascii="Garamond" w:hAnsi="Garamond"/>
          <w:sz w:val="24"/>
          <w:lang w:val="en-GB"/>
        </w:rPr>
      </w:pPr>
      <w:r w:rsidRPr="00811F3A">
        <w:rPr>
          <w:rFonts w:ascii="Garamond" w:hAnsi="Garamond"/>
          <w:b/>
          <w:sz w:val="24"/>
          <w:lang w:val="en-GB"/>
        </w:rPr>
        <w:t>HOC:</w:t>
      </w:r>
      <w:r w:rsidR="00C96240" w:rsidRPr="00811F3A">
        <w:rPr>
          <w:rFonts w:ascii="Garamond" w:hAnsi="Garamond"/>
          <w:b/>
          <w:sz w:val="24"/>
          <w:lang w:val="en-GB"/>
        </w:rPr>
        <w:t xml:space="preserve"> </w:t>
      </w:r>
      <w:r w:rsidR="00D06314" w:rsidRPr="00811F3A">
        <w:rPr>
          <w:rFonts w:ascii="Garamond" w:hAnsi="Garamond"/>
          <w:b/>
          <w:sz w:val="24"/>
          <w:lang w:val="en-GB"/>
        </w:rPr>
        <w:t xml:space="preserve">             </w:t>
      </w:r>
      <w:r w:rsidR="00307F03" w:rsidRPr="00811F3A">
        <w:rPr>
          <w:rFonts w:ascii="Garamond" w:hAnsi="Garamond"/>
          <w:i/>
          <w:sz w:val="24"/>
          <w:lang w:val="en-GB"/>
        </w:rPr>
        <w:t>Head</w:t>
      </w:r>
      <w:r w:rsidRPr="00811F3A">
        <w:rPr>
          <w:rFonts w:ascii="Garamond" w:hAnsi="Garamond"/>
          <w:i/>
          <w:sz w:val="24"/>
          <w:lang w:val="en-GB"/>
        </w:rPr>
        <w:t xml:space="preserve"> of the Organising Committee</w:t>
      </w:r>
    </w:p>
    <w:p w14:paraId="30A4DA1D" w14:textId="2254BA72" w:rsidR="001B1430" w:rsidRPr="00811F3A" w:rsidRDefault="001B1430" w:rsidP="001B1430">
      <w:pPr>
        <w:tabs>
          <w:tab w:val="left" w:pos="6279"/>
        </w:tabs>
        <w:rPr>
          <w:rFonts w:ascii="Garamond" w:hAnsi="Garamond"/>
          <w:sz w:val="24"/>
          <w:lang w:val="en-GB"/>
        </w:rPr>
      </w:pPr>
      <w:r w:rsidRPr="00811F3A">
        <w:rPr>
          <w:rFonts w:ascii="Garamond" w:hAnsi="Garamond"/>
          <w:sz w:val="24"/>
          <w:lang w:val="en-GB"/>
        </w:rPr>
        <w:tab/>
      </w:r>
    </w:p>
    <w:p w14:paraId="3F505850" w14:textId="7BC6E636" w:rsidR="008256F8" w:rsidRPr="00811F3A" w:rsidRDefault="008256F8" w:rsidP="004C7F61">
      <w:pPr>
        <w:tabs>
          <w:tab w:val="left" w:pos="6279"/>
        </w:tabs>
        <w:sectPr w:rsidR="008256F8" w:rsidRPr="00811F3A" w:rsidSect="00C63442">
          <w:type w:val="continuous"/>
          <w:pgSz w:w="11906" w:h="16838" w:code="9"/>
          <w:pgMar w:top="1560" w:right="1440" w:bottom="1440" w:left="1440" w:header="720" w:footer="720" w:gutter="0"/>
          <w:cols w:space="720"/>
          <w:docGrid w:linePitch="360"/>
        </w:sectPr>
      </w:pPr>
      <w:r w:rsidRPr="00811F3A">
        <w:rPr>
          <w:rFonts w:ascii="Garamond" w:hAnsi="Garamond"/>
          <w:sz w:val="24"/>
          <w:lang w:val="en-GB"/>
        </w:rPr>
        <w:br w:type="page"/>
      </w:r>
    </w:p>
    <w:p w14:paraId="187A9689" w14:textId="77777777" w:rsidR="004C7F61" w:rsidRPr="00811F3A" w:rsidRDefault="004C7F61" w:rsidP="001B1430">
      <w:pPr>
        <w:pStyle w:val="Heading3"/>
        <w:spacing w:before="0"/>
        <w:jc w:val="center"/>
        <w:rPr>
          <w:rFonts w:ascii="Lato" w:hAnsi="Lato"/>
        </w:rPr>
      </w:pPr>
    </w:p>
    <w:p w14:paraId="1F88F033" w14:textId="2EF81BEB" w:rsidR="001B1430" w:rsidRPr="00811F3A" w:rsidRDefault="008256F8" w:rsidP="001B1430">
      <w:pPr>
        <w:pStyle w:val="Heading3"/>
        <w:spacing w:before="0"/>
        <w:jc w:val="center"/>
        <w:rPr>
          <w:rFonts w:ascii="Lato" w:hAnsi="Lato"/>
          <w:b/>
        </w:rPr>
      </w:pPr>
      <w:r w:rsidRPr="00811F3A">
        <w:rPr>
          <w:rFonts w:ascii="Lato" w:hAnsi="Lato"/>
          <w:b/>
        </w:rPr>
        <w:t xml:space="preserve">Abbreviations for </w:t>
      </w:r>
      <w:r w:rsidR="00431DF0" w:rsidRPr="00811F3A">
        <w:rPr>
          <w:rFonts w:ascii="Lato" w:hAnsi="Lato"/>
          <w:b/>
        </w:rPr>
        <w:t>Local</w:t>
      </w:r>
      <w:r w:rsidRPr="00811F3A">
        <w:rPr>
          <w:rFonts w:ascii="Lato" w:hAnsi="Lato"/>
          <w:b/>
        </w:rPr>
        <w:t xml:space="preserve"> Groups</w:t>
      </w:r>
    </w:p>
    <w:p w14:paraId="6373AA2B" w14:textId="77777777" w:rsidR="001B1430" w:rsidRPr="00811F3A" w:rsidRDefault="001B1430" w:rsidP="001B1430">
      <w:pPr>
        <w:rPr>
          <w:lang w:val="en-GB"/>
        </w:rPr>
      </w:pPr>
    </w:p>
    <w:tbl>
      <w:tblPr>
        <w:tblStyle w:val="GridTable6Colorful-Accent1"/>
        <w:tblW w:w="0" w:type="auto"/>
        <w:tblLook w:val="04A0" w:firstRow="1" w:lastRow="0" w:firstColumn="1" w:lastColumn="0" w:noHBand="0" w:noVBand="1"/>
      </w:tblPr>
      <w:tblGrid>
        <w:gridCol w:w="4508"/>
        <w:gridCol w:w="4508"/>
      </w:tblGrid>
      <w:tr w:rsidR="00431DF0" w:rsidRPr="00811F3A" w14:paraId="36B53FED" w14:textId="77777777" w:rsidTr="00D06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008D4CA" w14:textId="45A428E9" w:rsidR="00431DF0" w:rsidRPr="00811F3A" w:rsidRDefault="00431DF0" w:rsidP="008256F8">
            <w:pPr>
              <w:pStyle w:val="Heading1"/>
              <w:jc w:val="center"/>
              <w:outlineLvl w:val="0"/>
              <w:rPr>
                <w:b w:val="0"/>
                <w:color w:val="auto"/>
                <w:lang w:val="en-GB"/>
              </w:rPr>
            </w:pPr>
            <w:r w:rsidRPr="00811F3A">
              <w:rPr>
                <w:b w:val="0"/>
                <w:color w:val="auto"/>
                <w:lang w:val="en-GB"/>
              </w:rPr>
              <w:t>AM – Amsterdam</w:t>
            </w:r>
          </w:p>
        </w:tc>
        <w:tc>
          <w:tcPr>
            <w:tcW w:w="4508" w:type="dxa"/>
          </w:tcPr>
          <w:p w14:paraId="0DD81BF5" w14:textId="5159AB9C" w:rsidR="00431DF0" w:rsidRPr="00811F3A" w:rsidRDefault="00431DF0" w:rsidP="008256F8">
            <w:pPr>
              <w:pStyle w:val="Heading1"/>
              <w:jc w:val="center"/>
              <w:outlineLvl w:val="0"/>
              <w:cnfStyle w:val="100000000000" w:firstRow="1" w:lastRow="0" w:firstColumn="0" w:lastColumn="0" w:oddVBand="0" w:evenVBand="0" w:oddHBand="0" w:evenHBand="0" w:firstRowFirstColumn="0" w:firstRowLastColumn="0" w:lastRowFirstColumn="0" w:lastRowLastColumn="0"/>
              <w:rPr>
                <w:b w:val="0"/>
                <w:color w:val="auto"/>
                <w:lang w:val="en-GB"/>
              </w:rPr>
            </w:pPr>
            <w:r w:rsidRPr="00811F3A">
              <w:rPr>
                <w:b w:val="0"/>
                <w:color w:val="auto"/>
                <w:lang w:val="en-GB"/>
              </w:rPr>
              <w:t>NM - Nijmegen</w:t>
            </w:r>
          </w:p>
        </w:tc>
      </w:tr>
      <w:tr w:rsidR="00431DF0" w:rsidRPr="00811F3A" w14:paraId="3CA36471" w14:textId="77777777" w:rsidTr="00D06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2622A3B" w14:textId="70494335" w:rsidR="00431DF0" w:rsidRPr="00811F3A" w:rsidRDefault="00431DF0" w:rsidP="008256F8">
            <w:pPr>
              <w:pStyle w:val="Heading1"/>
              <w:jc w:val="center"/>
              <w:outlineLvl w:val="0"/>
              <w:rPr>
                <w:b w:val="0"/>
                <w:color w:val="auto"/>
                <w:lang w:val="en-GB"/>
              </w:rPr>
            </w:pPr>
            <w:r w:rsidRPr="00811F3A">
              <w:rPr>
                <w:b w:val="0"/>
                <w:color w:val="auto"/>
                <w:lang w:val="en-GB"/>
              </w:rPr>
              <w:t>GR - Groningen</w:t>
            </w:r>
          </w:p>
        </w:tc>
        <w:tc>
          <w:tcPr>
            <w:tcW w:w="4508" w:type="dxa"/>
          </w:tcPr>
          <w:p w14:paraId="6AFB100B" w14:textId="66166CD3" w:rsidR="00431DF0" w:rsidRPr="00811F3A" w:rsidRDefault="00431DF0" w:rsidP="008256F8">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auto"/>
                <w:lang w:val="en-GB"/>
              </w:rPr>
            </w:pPr>
            <w:r w:rsidRPr="00811F3A">
              <w:rPr>
                <w:color w:val="auto"/>
                <w:lang w:val="en-GB"/>
              </w:rPr>
              <w:t>RO - Rotterdam</w:t>
            </w:r>
          </w:p>
        </w:tc>
      </w:tr>
      <w:tr w:rsidR="00431DF0" w:rsidRPr="00811F3A" w14:paraId="58A5F652" w14:textId="77777777" w:rsidTr="00D06D43">
        <w:tc>
          <w:tcPr>
            <w:cnfStyle w:val="001000000000" w:firstRow="0" w:lastRow="0" w:firstColumn="1" w:lastColumn="0" w:oddVBand="0" w:evenVBand="0" w:oddHBand="0" w:evenHBand="0" w:firstRowFirstColumn="0" w:firstRowLastColumn="0" w:lastRowFirstColumn="0" w:lastRowLastColumn="0"/>
            <w:tcW w:w="4508" w:type="dxa"/>
          </w:tcPr>
          <w:p w14:paraId="635112FF" w14:textId="482937AA" w:rsidR="00431DF0" w:rsidRPr="00811F3A" w:rsidRDefault="00431DF0" w:rsidP="008256F8">
            <w:pPr>
              <w:pStyle w:val="Heading1"/>
              <w:jc w:val="center"/>
              <w:outlineLvl w:val="0"/>
              <w:rPr>
                <w:b w:val="0"/>
                <w:color w:val="auto"/>
                <w:lang w:val="en-GB"/>
              </w:rPr>
            </w:pPr>
            <w:r w:rsidRPr="00811F3A">
              <w:rPr>
                <w:b w:val="0"/>
                <w:color w:val="auto"/>
                <w:lang w:val="en-GB"/>
              </w:rPr>
              <w:t>LE - Leiden</w:t>
            </w:r>
          </w:p>
        </w:tc>
        <w:tc>
          <w:tcPr>
            <w:tcW w:w="4508" w:type="dxa"/>
          </w:tcPr>
          <w:p w14:paraId="3852B992" w14:textId="45C258C6" w:rsidR="00431DF0" w:rsidRPr="00811F3A" w:rsidRDefault="00431DF0" w:rsidP="008256F8">
            <w:pPr>
              <w:pStyle w:val="Heading1"/>
              <w:jc w:val="center"/>
              <w:outlineLvl w:val="0"/>
              <w:cnfStyle w:val="000000000000" w:firstRow="0" w:lastRow="0" w:firstColumn="0" w:lastColumn="0" w:oddVBand="0" w:evenVBand="0" w:oddHBand="0" w:evenHBand="0" w:firstRowFirstColumn="0" w:firstRowLastColumn="0" w:lastRowFirstColumn="0" w:lastRowLastColumn="0"/>
              <w:rPr>
                <w:color w:val="auto"/>
                <w:lang w:val="en-GB"/>
              </w:rPr>
            </w:pPr>
            <w:r w:rsidRPr="00811F3A">
              <w:rPr>
                <w:color w:val="auto"/>
                <w:lang w:val="en-GB"/>
              </w:rPr>
              <w:t>TI - Tilburg</w:t>
            </w:r>
          </w:p>
        </w:tc>
      </w:tr>
      <w:tr w:rsidR="00431DF0" w:rsidRPr="00811F3A" w14:paraId="12E8A483" w14:textId="77777777" w:rsidTr="00D06D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E79149" w14:textId="208C79CC" w:rsidR="00431DF0" w:rsidRPr="00811F3A" w:rsidRDefault="00431DF0" w:rsidP="008256F8">
            <w:pPr>
              <w:pStyle w:val="Heading1"/>
              <w:jc w:val="center"/>
              <w:outlineLvl w:val="0"/>
              <w:rPr>
                <w:b w:val="0"/>
                <w:color w:val="auto"/>
                <w:lang w:val="en-GB"/>
              </w:rPr>
            </w:pPr>
            <w:r w:rsidRPr="00811F3A">
              <w:rPr>
                <w:b w:val="0"/>
                <w:color w:val="auto"/>
                <w:lang w:val="en-GB"/>
              </w:rPr>
              <w:t>MA - Maastricht</w:t>
            </w:r>
          </w:p>
        </w:tc>
        <w:tc>
          <w:tcPr>
            <w:tcW w:w="4508" w:type="dxa"/>
          </w:tcPr>
          <w:p w14:paraId="5BBD9421" w14:textId="140749B5" w:rsidR="00431DF0" w:rsidRPr="00811F3A" w:rsidRDefault="00431DF0" w:rsidP="008256F8">
            <w:pPr>
              <w:pStyle w:val="Heading1"/>
              <w:jc w:val="center"/>
              <w:outlineLvl w:val="0"/>
              <w:cnfStyle w:val="000000100000" w:firstRow="0" w:lastRow="0" w:firstColumn="0" w:lastColumn="0" w:oddVBand="0" w:evenVBand="0" w:oddHBand="1" w:evenHBand="0" w:firstRowFirstColumn="0" w:firstRowLastColumn="0" w:lastRowFirstColumn="0" w:lastRowLastColumn="0"/>
              <w:rPr>
                <w:color w:val="auto"/>
                <w:lang w:val="en-GB"/>
              </w:rPr>
            </w:pPr>
            <w:r w:rsidRPr="00811F3A">
              <w:rPr>
                <w:color w:val="auto"/>
                <w:lang w:val="en-GB"/>
              </w:rPr>
              <w:t>UT - Utrecht</w:t>
            </w:r>
          </w:p>
        </w:tc>
      </w:tr>
    </w:tbl>
    <w:p w14:paraId="4F65A3DA" w14:textId="77777777" w:rsidR="008256F8" w:rsidRPr="00811F3A" w:rsidRDefault="008256F8" w:rsidP="008256F8">
      <w:pPr>
        <w:pStyle w:val="Heading1"/>
        <w:jc w:val="center"/>
        <w:rPr>
          <w:color w:val="auto"/>
          <w:lang w:val="en-GB"/>
        </w:rPr>
      </w:pPr>
    </w:p>
    <w:p w14:paraId="094BC0D5" w14:textId="77777777" w:rsidR="008256F8" w:rsidRPr="00811F3A" w:rsidRDefault="008256F8" w:rsidP="008256F8">
      <w:pPr>
        <w:spacing w:after="0" w:line="276" w:lineRule="auto"/>
        <w:jc w:val="both"/>
        <w:rPr>
          <w:rFonts w:ascii="Garamond" w:hAnsi="Garamond"/>
          <w:b/>
          <w:sz w:val="24"/>
          <w:lang w:val="en-GB"/>
        </w:rPr>
        <w:sectPr w:rsidR="008256F8" w:rsidRPr="00811F3A" w:rsidSect="008256F8">
          <w:type w:val="continuous"/>
          <w:pgSz w:w="11906" w:h="16838" w:code="9"/>
          <w:pgMar w:top="1440" w:right="1440" w:bottom="1440" w:left="1440" w:header="720" w:footer="720" w:gutter="0"/>
          <w:cols w:space="720"/>
          <w:docGrid w:linePitch="360"/>
        </w:sectPr>
      </w:pPr>
    </w:p>
    <w:p w14:paraId="59B13F9A" w14:textId="09545012" w:rsidR="005270BD" w:rsidRPr="00811F3A" w:rsidRDefault="005270BD" w:rsidP="00E07D21">
      <w:pPr>
        <w:keepNext/>
        <w:keepLines/>
        <w:spacing w:before="200" w:after="0" w:line="276" w:lineRule="auto"/>
        <w:jc w:val="both"/>
        <w:outlineLvl w:val="1"/>
        <w:rPr>
          <w:rFonts w:ascii="Garamond" w:eastAsiaTheme="majorEastAsia" w:hAnsi="Garamond" w:cstheme="majorBidi"/>
          <w:b/>
          <w:sz w:val="44"/>
          <w:szCs w:val="44"/>
          <w:lang w:val="en-GB"/>
        </w:rPr>
      </w:pPr>
      <w:r w:rsidRPr="00811F3A">
        <w:rPr>
          <w:rFonts w:ascii="Garamond" w:eastAsiaTheme="majorEastAsia" w:hAnsi="Garamond" w:cstheme="majorBidi"/>
          <w:b/>
          <w:sz w:val="44"/>
          <w:szCs w:val="44"/>
          <w:lang w:val="en-GB"/>
        </w:rPr>
        <w:t xml:space="preserve">Opening Plenary: </w:t>
      </w:r>
      <w:r w:rsidR="00E07D21">
        <w:rPr>
          <w:rFonts w:ascii="Garamond" w:eastAsiaTheme="majorEastAsia" w:hAnsi="Garamond" w:cstheme="majorBidi"/>
          <w:b/>
          <w:sz w:val="44"/>
          <w:szCs w:val="44"/>
          <w:lang w:val="en-GB"/>
        </w:rPr>
        <w:t xml:space="preserve">Saturday </w:t>
      </w:r>
      <w:r w:rsidR="00B84EB2">
        <w:rPr>
          <w:rFonts w:ascii="Garamond" w:eastAsiaTheme="majorEastAsia" w:hAnsi="Garamond" w:cstheme="majorBidi"/>
          <w:b/>
          <w:sz w:val="44"/>
          <w:szCs w:val="44"/>
          <w:lang w:val="en-GB"/>
        </w:rPr>
        <w:t>May 11</w:t>
      </w:r>
      <w:r w:rsidR="00B84EB2" w:rsidRPr="00B84EB2">
        <w:rPr>
          <w:rFonts w:ascii="Garamond" w:eastAsiaTheme="majorEastAsia" w:hAnsi="Garamond" w:cstheme="majorBidi"/>
          <w:b/>
          <w:sz w:val="44"/>
          <w:szCs w:val="44"/>
          <w:vertAlign w:val="superscript"/>
          <w:lang w:val="en-GB"/>
        </w:rPr>
        <w:t>th</w:t>
      </w:r>
      <w:r w:rsidR="00E07D21">
        <w:rPr>
          <w:rFonts w:ascii="Garamond" w:eastAsiaTheme="majorEastAsia" w:hAnsi="Garamond" w:cstheme="majorBidi"/>
          <w:b/>
          <w:sz w:val="44"/>
          <w:szCs w:val="44"/>
          <w:lang w:val="en-GB"/>
        </w:rPr>
        <w:t>, 2019</w:t>
      </w:r>
    </w:p>
    <w:p w14:paraId="18F05435" w14:textId="77777777" w:rsidR="005270BD" w:rsidRPr="00811F3A" w:rsidRDefault="005270BD" w:rsidP="005270BD">
      <w:pPr>
        <w:rPr>
          <w:lang w:val="en-GB"/>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3"/>
      </w:tblGrid>
      <w:tr w:rsidR="005270BD" w:rsidRPr="00811F3A" w14:paraId="7CFEDC82" w14:textId="77777777" w:rsidTr="003855E8">
        <w:tc>
          <w:tcPr>
            <w:tcW w:w="9487" w:type="dxa"/>
          </w:tcPr>
          <w:p w14:paraId="56DB2A3A" w14:textId="3AFD25C4" w:rsidR="005270BD" w:rsidRPr="00811F3A" w:rsidRDefault="005270BD" w:rsidP="003855E8">
            <w:pPr>
              <w:spacing w:line="276" w:lineRule="auto"/>
              <w:jc w:val="both"/>
              <w:rPr>
                <w:rFonts w:ascii="Garamond" w:eastAsia="Calibri" w:hAnsi="Garamond" w:cs="Times New Roman"/>
                <w:b/>
                <w:sz w:val="24"/>
                <w:szCs w:val="24"/>
              </w:rPr>
            </w:pPr>
            <w:r w:rsidRPr="00811F3A">
              <w:rPr>
                <w:rFonts w:ascii="Garamond" w:eastAsia="Calibri" w:hAnsi="Garamond" w:cs="Times New Roman"/>
                <w:sz w:val="24"/>
                <w:szCs w:val="24"/>
              </w:rPr>
              <w:tab/>
            </w:r>
            <w:r w:rsidRPr="00811F3A">
              <w:rPr>
                <w:rFonts w:ascii="Garamond" w:eastAsia="Calibri" w:hAnsi="Garamond" w:cs="Times New Roman"/>
                <w:sz w:val="24"/>
                <w:szCs w:val="24"/>
              </w:rPr>
              <w:tab/>
            </w:r>
            <w:r w:rsidRPr="00811F3A">
              <w:rPr>
                <w:rFonts w:ascii="Garamond" w:eastAsia="Calibri" w:hAnsi="Garamond" w:cs="Times New Roman"/>
                <w:b/>
                <w:sz w:val="24"/>
                <w:szCs w:val="24"/>
              </w:rPr>
              <w:t>Introduction</w:t>
            </w:r>
            <w:r w:rsidR="00FE2238" w:rsidRPr="00811F3A">
              <w:rPr>
                <w:rFonts w:ascii="Garamond" w:eastAsia="Calibri" w:hAnsi="Garamond" w:cs="Times New Roman"/>
                <w:b/>
                <w:sz w:val="24"/>
                <w:szCs w:val="24"/>
              </w:rPr>
              <w:t xml:space="preserve"> of the </w:t>
            </w:r>
            <w:r w:rsidR="007C2291" w:rsidRPr="00811F3A">
              <w:rPr>
                <w:rFonts w:ascii="Garamond" w:eastAsia="Calibri" w:hAnsi="Garamond" w:cs="Times New Roman"/>
                <w:b/>
                <w:sz w:val="24"/>
                <w:szCs w:val="24"/>
              </w:rPr>
              <w:t>National</w:t>
            </w:r>
            <w:r w:rsidR="00FE2238" w:rsidRPr="00811F3A">
              <w:rPr>
                <w:rFonts w:ascii="Garamond" w:eastAsia="Calibri" w:hAnsi="Garamond" w:cs="Times New Roman"/>
                <w:b/>
                <w:sz w:val="24"/>
                <w:szCs w:val="24"/>
              </w:rPr>
              <w:t xml:space="preserve"> Board 201</w:t>
            </w:r>
            <w:r w:rsidR="007C2291" w:rsidRPr="00811F3A">
              <w:rPr>
                <w:rFonts w:ascii="Garamond" w:eastAsia="Calibri" w:hAnsi="Garamond" w:cs="Times New Roman"/>
                <w:b/>
                <w:sz w:val="24"/>
                <w:szCs w:val="24"/>
              </w:rPr>
              <w:t>8</w:t>
            </w:r>
            <w:r w:rsidR="00FE2238" w:rsidRPr="00811F3A">
              <w:rPr>
                <w:rFonts w:ascii="Garamond" w:eastAsia="Calibri" w:hAnsi="Garamond" w:cs="Times New Roman"/>
                <w:b/>
                <w:sz w:val="24"/>
                <w:szCs w:val="24"/>
              </w:rPr>
              <w:t>/201</w:t>
            </w:r>
            <w:r w:rsidR="007C2291" w:rsidRPr="00811F3A">
              <w:rPr>
                <w:rFonts w:ascii="Garamond" w:eastAsia="Calibri" w:hAnsi="Garamond" w:cs="Times New Roman"/>
                <w:b/>
                <w:sz w:val="24"/>
                <w:szCs w:val="24"/>
              </w:rPr>
              <w:t>9</w:t>
            </w:r>
          </w:p>
          <w:p w14:paraId="30EFDD05" w14:textId="5EB2B28A" w:rsidR="005270BD" w:rsidRPr="00811F3A" w:rsidRDefault="005270BD" w:rsidP="003855E8">
            <w:pPr>
              <w:spacing w:line="276" w:lineRule="auto"/>
              <w:jc w:val="both"/>
              <w:rPr>
                <w:rFonts w:ascii="Garamond" w:eastAsia="Calibri" w:hAnsi="Garamond" w:cs="Times New Roman"/>
                <w:sz w:val="24"/>
                <w:szCs w:val="24"/>
              </w:rPr>
            </w:pPr>
            <w:r w:rsidRPr="00811F3A">
              <w:rPr>
                <w:rFonts w:ascii="Garamond" w:eastAsia="Calibri" w:hAnsi="Garamond" w:cs="Times New Roman"/>
                <w:b/>
                <w:sz w:val="24"/>
                <w:szCs w:val="24"/>
              </w:rPr>
              <w:tab/>
            </w:r>
            <w:r w:rsidRPr="00811F3A">
              <w:rPr>
                <w:rFonts w:ascii="Garamond" w:eastAsia="Calibri" w:hAnsi="Garamond" w:cs="Times New Roman"/>
                <w:sz w:val="24"/>
                <w:szCs w:val="24"/>
              </w:rPr>
              <w:tab/>
            </w:r>
            <w:r w:rsidR="007C2291" w:rsidRPr="00811F3A">
              <w:rPr>
                <w:rFonts w:ascii="Garamond" w:eastAsia="Calibri" w:hAnsi="Garamond" w:cs="Times New Roman"/>
                <w:sz w:val="24"/>
                <w:szCs w:val="24"/>
              </w:rPr>
              <w:t xml:space="preserve">ELSA </w:t>
            </w:r>
            <w:r w:rsidR="00813EB9">
              <w:rPr>
                <w:rFonts w:ascii="Garamond" w:eastAsia="Calibri" w:hAnsi="Garamond" w:cs="Times New Roman"/>
                <w:sz w:val="24"/>
                <w:szCs w:val="24"/>
              </w:rPr>
              <w:t>Groningen</w:t>
            </w:r>
            <w:r w:rsidR="007C2291" w:rsidRPr="00811F3A">
              <w:rPr>
                <w:rFonts w:ascii="Garamond" w:eastAsia="Calibri" w:hAnsi="Garamond" w:cs="Times New Roman"/>
                <w:sz w:val="24"/>
                <w:szCs w:val="24"/>
              </w:rPr>
              <w:t xml:space="preserve">, </w:t>
            </w:r>
            <w:r w:rsidRPr="00811F3A">
              <w:rPr>
                <w:rFonts w:ascii="Garamond" w:hAnsi="Garamond"/>
                <w:sz w:val="24"/>
                <w:szCs w:val="24"/>
              </w:rPr>
              <w:t xml:space="preserve">Head of the </w:t>
            </w:r>
            <w:proofErr w:type="spellStart"/>
            <w:r w:rsidRPr="00811F3A">
              <w:rPr>
                <w:rFonts w:ascii="Garamond" w:hAnsi="Garamond"/>
                <w:sz w:val="24"/>
                <w:szCs w:val="24"/>
              </w:rPr>
              <w:t>Organising</w:t>
            </w:r>
            <w:proofErr w:type="spellEnd"/>
            <w:r w:rsidRPr="00811F3A">
              <w:rPr>
                <w:rFonts w:ascii="Garamond" w:hAnsi="Garamond"/>
                <w:sz w:val="24"/>
                <w:szCs w:val="24"/>
              </w:rPr>
              <w:t xml:space="preserve"> Committee</w:t>
            </w:r>
          </w:p>
        </w:tc>
      </w:tr>
    </w:tbl>
    <w:p w14:paraId="585E634F" w14:textId="77777777" w:rsidR="005270BD" w:rsidRPr="00811F3A" w:rsidRDefault="005270BD" w:rsidP="005270BD">
      <w:pPr>
        <w:spacing w:after="0" w:line="276" w:lineRule="auto"/>
        <w:jc w:val="both"/>
        <w:rPr>
          <w:rFonts w:ascii="Garamond" w:eastAsia="Calibri" w:hAnsi="Garamond" w:cs="Times New Roman"/>
          <w:sz w:val="24"/>
          <w:szCs w:val="24"/>
        </w:rPr>
      </w:pPr>
    </w:p>
    <w:p w14:paraId="38149FBF" w14:textId="4239D0C6" w:rsidR="005270BD" w:rsidRPr="00811F3A" w:rsidRDefault="005270BD" w:rsidP="00B9480B">
      <w:pPr>
        <w:pStyle w:val="ListParagraph"/>
        <w:numPr>
          <w:ilvl w:val="0"/>
          <w:numId w:val="1"/>
        </w:numPr>
        <w:spacing w:after="0" w:line="276" w:lineRule="auto"/>
        <w:jc w:val="both"/>
        <w:rPr>
          <w:rFonts w:ascii="Garamond" w:eastAsia="Calibri" w:hAnsi="Garamond" w:cs="Times New Roman"/>
          <w:sz w:val="24"/>
          <w:szCs w:val="24"/>
        </w:rPr>
      </w:pPr>
      <w:r w:rsidRPr="00811F3A">
        <w:rPr>
          <w:rFonts w:ascii="Garamond" w:eastAsia="Calibri" w:hAnsi="Garamond" w:cs="Times New Roman"/>
          <w:b/>
          <w:sz w:val="24"/>
          <w:szCs w:val="24"/>
        </w:rPr>
        <w:t>HOC</w:t>
      </w:r>
      <w:r w:rsidRPr="00811F3A">
        <w:rPr>
          <w:rFonts w:ascii="Garamond" w:eastAsia="Calibri" w:hAnsi="Garamond" w:cs="Times New Roman"/>
          <w:sz w:val="24"/>
          <w:szCs w:val="24"/>
        </w:rPr>
        <w:t xml:space="preserve"> welcomes</w:t>
      </w:r>
      <w:r w:rsidR="00285D02">
        <w:rPr>
          <w:rFonts w:ascii="Garamond" w:eastAsia="Calibri" w:hAnsi="Garamond" w:cs="Times New Roman"/>
          <w:sz w:val="24"/>
          <w:szCs w:val="24"/>
        </w:rPr>
        <w:t xml:space="preserve"> everyone to </w:t>
      </w:r>
      <w:r w:rsidR="00813EB9">
        <w:rPr>
          <w:rFonts w:ascii="Garamond" w:eastAsia="Calibri" w:hAnsi="Garamond" w:cs="Times New Roman"/>
          <w:sz w:val="24"/>
          <w:szCs w:val="24"/>
        </w:rPr>
        <w:t>Groningen</w:t>
      </w:r>
      <w:r w:rsidRPr="00811F3A">
        <w:rPr>
          <w:rFonts w:ascii="Garamond" w:eastAsia="Calibri" w:hAnsi="Garamond" w:cs="Times New Roman"/>
          <w:sz w:val="24"/>
          <w:szCs w:val="24"/>
        </w:rPr>
        <w:t xml:space="preserve"> and t</w:t>
      </w:r>
      <w:r w:rsidR="00FE2238" w:rsidRPr="00811F3A">
        <w:rPr>
          <w:rFonts w:ascii="Garamond" w:eastAsia="Calibri" w:hAnsi="Garamond" w:cs="Times New Roman"/>
          <w:sz w:val="24"/>
          <w:szCs w:val="24"/>
        </w:rPr>
        <w:t>he LX</w:t>
      </w:r>
      <w:r w:rsidRPr="00811F3A">
        <w:rPr>
          <w:rFonts w:ascii="Garamond" w:eastAsia="Calibri" w:hAnsi="Garamond" w:cs="Times New Roman"/>
          <w:sz w:val="24"/>
          <w:szCs w:val="24"/>
        </w:rPr>
        <w:t>X</w:t>
      </w:r>
      <w:r w:rsidR="00813EB9">
        <w:rPr>
          <w:rFonts w:ascii="Garamond" w:eastAsia="Calibri" w:hAnsi="Garamond" w:cs="Times New Roman"/>
          <w:sz w:val="24"/>
          <w:szCs w:val="24"/>
        </w:rPr>
        <w:t>VI</w:t>
      </w:r>
      <w:r w:rsidRPr="00811F3A">
        <w:rPr>
          <w:rFonts w:ascii="Garamond" w:eastAsia="Calibri" w:hAnsi="Garamond" w:cs="Times New Roman"/>
          <w:sz w:val="24"/>
          <w:szCs w:val="24"/>
        </w:rPr>
        <w:t xml:space="preserve"> </w:t>
      </w:r>
      <w:r w:rsidR="007C2291" w:rsidRPr="00811F3A">
        <w:rPr>
          <w:rFonts w:ascii="Garamond" w:eastAsia="Calibri" w:hAnsi="Garamond" w:cs="Times New Roman"/>
          <w:sz w:val="24"/>
          <w:szCs w:val="24"/>
        </w:rPr>
        <w:t>NCM</w:t>
      </w:r>
      <w:r w:rsidRPr="00811F3A">
        <w:rPr>
          <w:rFonts w:ascii="Garamond" w:eastAsia="Calibri" w:hAnsi="Garamond" w:cs="Times New Roman"/>
          <w:sz w:val="24"/>
          <w:szCs w:val="24"/>
        </w:rPr>
        <w:t xml:space="preserve"> </w:t>
      </w:r>
      <w:r w:rsidR="00813EB9">
        <w:rPr>
          <w:rFonts w:ascii="Garamond" w:eastAsia="Calibri" w:hAnsi="Garamond" w:cs="Times New Roman"/>
          <w:sz w:val="24"/>
          <w:szCs w:val="24"/>
        </w:rPr>
        <w:t>Groningen</w:t>
      </w:r>
      <w:r w:rsidR="00FE2238" w:rsidRPr="00811F3A">
        <w:rPr>
          <w:rFonts w:ascii="Garamond" w:eastAsia="Calibri" w:hAnsi="Garamond" w:cs="Times New Roman"/>
          <w:sz w:val="24"/>
          <w:szCs w:val="24"/>
        </w:rPr>
        <w:t xml:space="preserve"> 201</w:t>
      </w:r>
      <w:r w:rsidR="00813EB9">
        <w:rPr>
          <w:rFonts w:ascii="Garamond" w:eastAsia="Calibri" w:hAnsi="Garamond" w:cs="Times New Roman"/>
          <w:sz w:val="24"/>
          <w:szCs w:val="24"/>
        </w:rPr>
        <w:t>9</w:t>
      </w:r>
      <w:r w:rsidRPr="00811F3A">
        <w:rPr>
          <w:rFonts w:ascii="Garamond" w:eastAsia="Calibri" w:hAnsi="Garamond" w:cs="Times New Roman"/>
          <w:sz w:val="24"/>
          <w:szCs w:val="24"/>
        </w:rPr>
        <w:t>.</w:t>
      </w:r>
    </w:p>
    <w:p w14:paraId="0A413842" w14:textId="77777777" w:rsidR="005270BD" w:rsidRPr="00811F3A" w:rsidRDefault="005270BD" w:rsidP="005270BD">
      <w:pPr>
        <w:pStyle w:val="ListParagraph"/>
        <w:spacing w:after="0" w:line="276" w:lineRule="auto"/>
        <w:jc w:val="both"/>
        <w:rPr>
          <w:rFonts w:ascii="Garamond" w:eastAsia="Calibri" w:hAnsi="Garamond" w:cs="Times New Roman"/>
          <w:sz w:val="24"/>
          <w:szCs w:val="24"/>
        </w:rPr>
      </w:pPr>
    </w:p>
    <w:p w14:paraId="0317F59A" w14:textId="2BF6B779" w:rsidR="009D0FCD" w:rsidRPr="00811F3A" w:rsidRDefault="005270BD" w:rsidP="00B9480B">
      <w:pPr>
        <w:pStyle w:val="ListParagraph"/>
        <w:numPr>
          <w:ilvl w:val="0"/>
          <w:numId w:val="1"/>
        </w:numPr>
        <w:spacing w:after="0" w:line="276" w:lineRule="auto"/>
        <w:jc w:val="both"/>
        <w:rPr>
          <w:rFonts w:ascii="Garamond" w:eastAsia="Calibri" w:hAnsi="Garamond" w:cs="Times New Roman"/>
          <w:sz w:val="24"/>
          <w:szCs w:val="24"/>
        </w:rPr>
      </w:pPr>
      <w:r w:rsidRPr="00811F3A">
        <w:rPr>
          <w:rFonts w:ascii="Garamond" w:eastAsia="Calibri" w:hAnsi="Garamond" w:cs="Times New Roman"/>
          <w:b/>
          <w:sz w:val="24"/>
          <w:szCs w:val="24"/>
        </w:rPr>
        <w:t>HOC</w:t>
      </w:r>
      <w:r w:rsidR="009D0FCD" w:rsidRPr="00811F3A">
        <w:rPr>
          <w:rFonts w:ascii="Garamond" w:eastAsia="Calibri" w:hAnsi="Garamond" w:cs="Times New Roman"/>
          <w:sz w:val="24"/>
          <w:szCs w:val="24"/>
        </w:rPr>
        <w:t xml:space="preserve"> introduces the </w:t>
      </w:r>
      <w:r w:rsidR="007C2291" w:rsidRPr="00811F3A">
        <w:rPr>
          <w:rFonts w:ascii="Garamond" w:eastAsia="Calibri" w:hAnsi="Garamond" w:cs="Times New Roman"/>
          <w:sz w:val="24"/>
          <w:szCs w:val="24"/>
        </w:rPr>
        <w:t>NB</w:t>
      </w:r>
      <w:r w:rsidRPr="00811F3A">
        <w:rPr>
          <w:rFonts w:ascii="Garamond" w:eastAsia="Calibri" w:hAnsi="Garamond" w:cs="Times New Roman"/>
          <w:sz w:val="24"/>
          <w:szCs w:val="24"/>
        </w:rPr>
        <w:t xml:space="preserve"> by inviting them to take their seats on the </w:t>
      </w:r>
      <w:r w:rsidR="009D0FCD" w:rsidRPr="00811F3A">
        <w:rPr>
          <w:rFonts w:ascii="Garamond" w:eastAsia="Calibri" w:hAnsi="Garamond" w:cs="Times New Roman"/>
          <w:sz w:val="24"/>
          <w:szCs w:val="24"/>
        </w:rPr>
        <w:t xml:space="preserve">stage in the following order: </w:t>
      </w:r>
      <w:r w:rsidR="007C2291" w:rsidRPr="00811F3A">
        <w:rPr>
          <w:rFonts w:ascii="Garamond" w:eastAsia="Calibri" w:hAnsi="Garamond" w:cs="Times New Roman"/>
          <w:sz w:val="24"/>
          <w:szCs w:val="24"/>
        </w:rPr>
        <w:t>MG, MR, RQ, IP, TR</w:t>
      </w:r>
      <w:r w:rsidRPr="00811F3A">
        <w:rPr>
          <w:rFonts w:ascii="Garamond" w:eastAsia="Calibri" w:hAnsi="Garamond" w:cs="Times New Roman"/>
          <w:sz w:val="24"/>
          <w:szCs w:val="24"/>
        </w:rPr>
        <w:t>.</w:t>
      </w:r>
    </w:p>
    <w:p w14:paraId="4935BC35" w14:textId="77777777" w:rsidR="009D0FCD" w:rsidRPr="00811F3A" w:rsidRDefault="009D0FCD" w:rsidP="009D0FCD">
      <w:pPr>
        <w:pStyle w:val="ListParagraph"/>
        <w:rPr>
          <w:rFonts w:ascii="Garamond" w:eastAsia="Calibri" w:hAnsi="Garamond" w:cs="Times New Roman"/>
          <w:b/>
          <w:sz w:val="24"/>
          <w:szCs w:val="24"/>
        </w:rPr>
      </w:pPr>
    </w:p>
    <w:p w14:paraId="73ADECF4" w14:textId="66A356FD" w:rsidR="001413C2" w:rsidRPr="00811F3A" w:rsidRDefault="005270BD" w:rsidP="00B9480B">
      <w:pPr>
        <w:pStyle w:val="ListParagraph"/>
        <w:numPr>
          <w:ilvl w:val="0"/>
          <w:numId w:val="1"/>
        </w:numPr>
        <w:spacing w:after="0" w:line="276" w:lineRule="auto"/>
        <w:jc w:val="both"/>
        <w:rPr>
          <w:rFonts w:ascii="Garamond" w:eastAsia="Calibri" w:hAnsi="Garamond" w:cs="Times New Roman"/>
          <w:sz w:val="24"/>
          <w:szCs w:val="24"/>
        </w:rPr>
      </w:pPr>
      <w:r w:rsidRPr="00811F3A">
        <w:rPr>
          <w:rFonts w:ascii="Garamond" w:eastAsia="Calibri" w:hAnsi="Garamond" w:cs="Times New Roman"/>
          <w:b/>
          <w:sz w:val="24"/>
          <w:szCs w:val="24"/>
        </w:rPr>
        <w:t>HOC</w:t>
      </w:r>
      <w:r w:rsidRPr="00811F3A">
        <w:rPr>
          <w:rFonts w:ascii="Garamond" w:eastAsia="Calibri" w:hAnsi="Garamond" w:cs="Times New Roman"/>
          <w:sz w:val="24"/>
          <w:szCs w:val="24"/>
        </w:rPr>
        <w:t xml:space="preserve"> t</w:t>
      </w:r>
      <w:r w:rsidR="009D0FCD" w:rsidRPr="00811F3A">
        <w:rPr>
          <w:rFonts w:ascii="Garamond" w:eastAsia="Calibri" w:hAnsi="Garamond" w:cs="Times New Roman"/>
          <w:sz w:val="24"/>
          <w:szCs w:val="24"/>
        </w:rPr>
        <w:t xml:space="preserve">hanks and passes the floor to </w:t>
      </w:r>
      <w:r w:rsidR="007C2291" w:rsidRPr="00811F3A">
        <w:rPr>
          <w:rFonts w:ascii="Garamond" w:eastAsia="Calibri" w:hAnsi="Garamond" w:cs="Times New Roman"/>
          <w:b/>
          <w:sz w:val="24"/>
          <w:szCs w:val="24"/>
        </w:rPr>
        <w:t>TR</w:t>
      </w:r>
      <w:r w:rsidR="007B5864">
        <w:rPr>
          <w:rFonts w:ascii="Garamond" w:eastAsia="Calibri" w:hAnsi="Garamond" w:cs="Times New Roman"/>
          <w:sz w:val="24"/>
          <w:szCs w:val="24"/>
        </w:rPr>
        <w:t xml:space="preserve"> for the opening of the N</w:t>
      </w:r>
      <w:r w:rsidRPr="00811F3A">
        <w:rPr>
          <w:rFonts w:ascii="Garamond" w:eastAsia="Calibri" w:hAnsi="Garamond" w:cs="Times New Roman"/>
          <w:sz w:val="24"/>
          <w:szCs w:val="24"/>
        </w:rPr>
        <w:t>CM.</w:t>
      </w:r>
    </w:p>
    <w:p w14:paraId="72683E27" w14:textId="77777777" w:rsidR="009D0FCD" w:rsidRPr="00811F3A" w:rsidRDefault="009D0FCD" w:rsidP="005270BD">
      <w:pPr>
        <w:rPr>
          <w:rFonts w:ascii="Garamond" w:eastAsia="Calibri" w:hAnsi="Garamond" w:cs="Times New Roman"/>
          <w:sz w:val="24"/>
          <w:szCs w:val="24"/>
        </w:rPr>
      </w:pPr>
    </w:p>
    <w:tbl>
      <w:tblPr>
        <w:tblStyle w:val="TableGrid"/>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43"/>
      </w:tblGrid>
      <w:tr w:rsidR="009D0FCD" w:rsidRPr="00811F3A" w14:paraId="6C235DD6" w14:textId="77777777" w:rsidTr="003855E8">
        <w:tc>
          <w:tcPr>
            <w:tcW w:w="9497" w:type="dxa"/>
          </w:tcPr>
          <w:p w14:paraId="24256591" w14:textId="797868B0" w:rsidR="009D0FCD" w:rsidRPr="00811F3A" w:rsidRDefault="009D0FCD" w:rsidP="003855E8">
            <w:pPr>
              <w:spacing w:line="276" w:lineRule="auto"/>
              <w:ind w:left="1440" w:hanging="1440"/>
              <w:jc w:val="both"/>
              <w:rPr>
                <w:rFonts w:ascii="Garamond" w:eastAsia="Calibri" w:hAnsi="Garamond" w:cs="Times New Roman"/>
                <w:b/>
                <w:sz w:val="24"/>
                <w:szCs w:val="24"/>
              </w:rPr>
            </w:pPr>
            <w:r w:rsidRPr="00811F3A">
              <w:rPr>
                <w:rFonts w:ascii="Garamond" w:eastAsia="Calibri" w:hAnsi="Garamond" w:cs="Times New Roman"/>
                <w:sz w:val="24"/>
                <w:szCs w:val="24"/>
              </w:rPr>
              <w:tab/>
            </w:r>
            <w:r w:rsidRPr="00811F3A">
              <w:rPr>
                <w:rFonts w:ascii="Garamond" w:eastAsia="Calibri" w:hAnsi="Garamond" w:cs="Times New Roman"/>
                <w:b/>
                <w:sz w:val="24"/>
                <w:szCs w:val="24"/>
              </w:rPr>
              <w:t xml:space="preserve">Opening of the </w:t>
            </w:r>
            <w:r w:rsidR="007C2291" w:rsidRPr="00811F3A">
              <w:rPr>
                <w:rFonts w:ascii="Garamond" w:eastAsia="Calibri" w:hAnsi="Garamond" w:cs="Times New Roman"/>
                <w:b/>
                <w:sz w:val="24"/>
                <w:szCs w:val="24"/>
              </w:rPr>
              <w:t>National</w:t>
            </w:r>
            <w:r w:rsidRPr="00811F3A">
              <w:rPr>
                <w:rFonts w:ascii="Garamond" w:eastAsia="Calibri" w:hAnsi="Garamond" w:cs="Times New Roman"/>
                <w:b/>
                <w:sz w:val="24"/>
                <w:szCs w:val="24"/>
              </w:rPr>
              <w:t xml:space="preserve"> Council Meeting</w:t>
            </w:r>
          </w:p>
          <w:p w14:paraId="49B627D8" w14:textId="408299A3" w:rsidR="009D0FCD" w:rsidRPr="00811F3A" w:rsidRDefault="009D0FCD" w:rsidP="003855E8">
            <w:pPr>
              <w:spacing w:line="276" w:lineRule="auto"/>
              <w:jc w:val="both"/>
              <w:rPr>
                <w:rFonts w:ascii="Garamond" w:eastAsia="Calibri" w:hAnsi="Garamond" w:cs="Times New Roman"/>
                <w:sz w:val="24"/>
                <w:szCs w:val="24"/>
              </w:rPr>
            </w:pPr>
            <w:r w:rsidRPr="00811F3A">
              <w:rPr>
                <w:rFonts w:ascii="Garamond" w:eastAsia="Calibri" w:hAnsi="Garamond" w:cs="Times New Roman"/>
                <w:sz w:val="24"/>
                <w:szCs w:val="24"/>
              </w:rPr>
              <w:tab/>
            </w:r>
            <w:r w:rsidRPr="00811F3A">
              <w:rPr>
                <w:rFonts w:ascii="Garamond" w:eastAsia="Calibri" w:hAnsi="Garamond" w:cs="Times New Roman"/>
                <w:sz w:val="24"/>
                <w:szCs w:val="24"/>
              </w:rPr>
              <w:tab/>
            </w:r>
            <w:r w:rsidR="007C2291" w:rsidRPr="00811F3A">
              <w:rPr>
                <w:rFonts w:ascii="Garamond" w:eastAsia="Calibri" w:hAnsi="Garamond" w:cs="Times New Roman"/>
                <w:sz w:val="24"/>
                <w:szCs w:val="24"/>
              </w:rPr>
              <w:t xml:space="preserve">Tessa </w:t>
            </w:r>
            <w:proofErr w:type="spellStart"/>
            <w:r w:rsidR="007C2291" w:rsidRPr="00811F3A">
              <w:rPr>
                <w:rFonts w:ascii="Garamond" w:eastAsia="Calibri" w:hAnsi="Garamond" w:cs="Times New Roman"/>
                <w:sz w:val="24"/>
                <w:szCs w:val="24"/>
              </w:rPr>
              <w:t>Robijn</w:t>
            </w:r>
            <w:proofErr w:type="spellEnd"/>
            <w:r w:rsidRPr="00811F3A">
              <w:rPr>
                <w:rFonts w:ascii="Garamond" w:eastAsia="Calibri" w:hAnsi="Garamond" w:cs="Times New Roman"/>
                <w:sz w:val="24"/>
                <w:szCs w:val="24"/>
              </w:rPr>
              <w:t xml:space="preserve">, President of ELSA </w:t>
            </w:r>
            <w:r w:rsidR="007C2291" w:rsidRPr="00811F3A">
              <w:rPr>
                <w:rFonts w:ascii="Garamond" w:eastAsia="Calibri" w:hAnsi="Garamond" w:cs="Times New Roman"/>
                <w:sz w:val="24"/>
                <w:szCs w:val="24"/>
              </w:rPr>
              <w:t>the Netherlands</w:t>
            </w:r>
          </w:p>
        </w:tc>
      </w:tr>
    </w:tbl>
    <w:p w14:paraId="23D3C8D0" w14:textId="77777777" w:rsidR="009D0FCD" w:rsidRPr="00811F3A" w:rsidRDefault="009D0FCD" w:rsidP="009D0FCD">
      <w:pPr>
        <w:spacing w:after="0" w:line="276" w:lineRule="auto"/>
        <w:jc w:val="both"/>
        <w:rPr>
          <w:rFonts w:ascii="Garamond" w:eastAsia="Calibri" w:hAnsi="Garamond" w:cs="Times New Roman"/>
          <w:sz w:val="24"/>
          <w:szCs w:val="24"/>
        </w:rPr>
      </w:pPr>
    </w:p>
    <w:p w14:paraId="0ECBA6F6" w14:textId="2C80AEA7" w:rsidR="009D0FCD" w:rsidRPr="00811F3A" w:rsidRDefault="007C2291" w:rsidP="00B9480B">
      <w:pPr>
        <w:pStyle w:val="ListParagraph"/>
        <w:numPr>
          <w:ilvl w:val="0"/>
          <w:numId w:val="2"/>
        </w:numPr>
        <w:spacing w:after="0" w:line="276" w:lineRule="auto"/>
        <w:jc w:val="both"/>
        <w:rPr>
          <w:rFonts w:ascii="Garamond" w:eastAsia="Calibri" w:hAnsi="Garamond" w:cs="Times New Roman"/>
          <w:sz w:val="24"/>
          <w:szCs w:val="24"/>
        </w:rPr>
      </w:pPr>
      <w:r w:rsidRPr="00811F3A">
        <w:rPr>
          <w:rFonts w:ascii="Garamond" w:eastAsia="Calibri" w:hAnsi="Garamond" w:cs="Times New Roman"/>
          <w:b/>
          <w:sz w:val="24"/>
          <w:szCs w:val="24"/>
          <w:lang w:val="en-US"/>
        </w:rPr>
        <w:t>TR</w:t>
      </w:r>
      <w:r w:rsidR="009D0FCD" w:rsidRPr="00811F3A">
        <w:rPr>
          <w:rFonts w:ascii="Garamond" w:eastAsia="Calibri" w:hAnsi="Garamond" w:cs="Times New Roman"/>
          <w:sz w:val="24"/>
          <w:szCs w:val="24"/>
        </w:rPr>
        <w:t xml:space="preserve"> welcomes everyone to the LXX</w:t>
      </w:r>
      <w:r w:rsidRPr="00811F3A">
        <w:rPr>
          <w:rFonts w:ascii="Garamond" w:eastAsia="Calibri" w:hAnsi="Garamond" w:cs="Times New Roman"/>
          <w:sz w:val="24"/>
          <w:szCs w:val="24"/>
        </w:rPr>
        <w:t>V</w:t>
      </w:r>
      <w:r w:rsidR="00B9480B">
        <w:rPr>
          <w:rFonts w:ascii="Garamond" w:eastAsia="Calibri" w:hAnsi="Garamond" w:cs="Times New Roman"/>
          <w:sz w:val="24"/>
          <w:szCs w:val="24"/>
        </w:rPr>
        <w:t>I</w:t>
      </w:r>
      <w:r w:rsidR="009D0FCD" w:rsidRPr="00811F3A">
        <w:rPr>
          <w:rFonts w:ascii="Garamond" w:eastAsia="Calibri" w:hAnsi="Garamond" w:cs="Times New Roman"/>
          <w:sz w:val="24"/>
          <w:szCs w:val="24"/>
        </w:rPr>
        <w:t xml:space="preserve"> </w:t>
      </w:r>
      <w:r w:rsidRPr="00811F3A">
        <w:rPr>
          <w:rFonts w:ascii="Garamond" w:eastAsia="Calibri" w:hAnsi="Garamond" w:cs="Times New Roman"/>
          <w:sz w:val="24"/>
          <w:szCs w:val="24"/>
        </w:rPr>
        <w:t>N</w:t>
      </w:r>
      <w:r w:rsidR="009D0FCD" w:rsidRPr="00811F3A">
        <w:rPr>
          <w:rFonts w:ascii="Garamond" w:eastAsia="Calibri" w:hAnsi="Garamond" w:cs="Times New Roman"/>
          <w:sz w:val="24"/>
          <w:szCs w:val="24"/>
        </w:rPr>
        <w:t xml:space="preserve">CM </w:t>
      </w:r>
      <w:r w:rsidR="00B9480B">
        <w:rPr>
          <w:rFonts w:ascii="Garamond" w:eastAsia="Calibri" w:hAnsi="Garamond" w:cs="Times New Roman"/>
          <w:sz w:val="24"/>
          <w:szCs w:val="24"/>
        </w:rPr>
        <w:t>Groningen</w:t>
      </w:r>
      <w:r w:rsidR="00FE2238" w:rsidRPr="00811F3A">
        <w:rPr>
          <w:rFonts w:ascii="Garamond" w:eastAsia="Calibri" w:hAnsi="Garamond" w:cs="Times New Roman"/>
          <w:sz w:val="24"/>
          <w:szCs w:val="24"/>
        </w:rPr>
        <w:t xml:space="preserve"> 201</w:t>
      </w:r>
      <w:r w:rsidR="00DD02A5">
        <w:rPr>
          <w:rFonts w:ascii="Garamond" w:eastAsia="Calibri" w:hAnsi="Garamond" w:cs="Times New Roman"/>
          <w:sz w:val="24"/>
          <w:szCs w:val="24"/>
        </w:rPr>
        <w:t>9</w:t>
      </w:r>
      <w:r w:rsidR="009D0FCD" w:rsidRPr="00811F3A">
        <w:rPr>
          <w:rFonts w:ascii="Garamond" w:eastAsia="Calibri" w:hAnsi="Garamond" w:cs="Times New Roman"/>
          <w:sz w:val="24"/>
          <w:szCs w:val="24"/>
        </w:rPr>
        <w:t xml:space="preserve"> on behalf of the </w:t>
      </w:r>
      <w:r w:rsidRPr="00811F3A">
        <w:rPr>
          <w:rFonts w:ascii="Garamond" w:eastAsia="Calibri" w:hAnsi="Garamond" w:cs="Times New Roman"/>
          <w:sz w:val="24"/>
          <w:szCs w:val="24"/>
        </w:rPr>
        <w:t>National</w:t>
      </w:r>
      <w:r w:rsidR="009D0FCD" w:rsidRPr="00811F3A">
        <w:rPr>
          <w:rFonts w:ascii="Garamond" w:eastAsia="Calibri" w:hAnsi="Garamond" w:cs="Times New Roman"/>
          <w:sz w:val="24"/>
          <w:szCs w:val="24"/>
        </w:rPr>
        <w:t xml:space="preserve"> Board.</w:t>
      </w:r>
    </w:p>
    <w:p w14:paraId="35D0E536" w14:textId="77777777" w:rsidR="009D0FCD" w:rsidRPr="00811F3A" w:rsidRDefault="009D0FCD" w:rsidP="009D0FCD">
      <w:pPr>
        <w:pStyle w:val="ListParagraph"/>
        <w:spacing w:after="0" w:line="276" w:lineRule="auto"/>
        <w:jc w:val="both"/>
        <w:rPr>
          <w:rFonts w:ascii="Garamond" w:eastAsia="Calibri" w:hAnsi="Garamond" w:cs="Times New Roman"/>
          <w:sz w:val="24"/>
          <w:szCs w:val="24"/>
        </w:rPr>
      </w:pPr>
    </w:p>
    <w:p w14:paraId="75BAE75B" w14:textId="3B686004" w:rsidR="009D0FCD" w:rsidRPr="00811F3A" w:rsidRDefault="007C2291" w:rsidP="00B9480B">
      <w:pPr>
        <w:pStyle w:val="ListParagraph"/>
        <w:numPr>
          <w:ilvl w:val="0"/>
          <w:numId w:val="2"/>
        </w:numPr>
        <w:spacing w:after="0" w:line="276" w:lineRule="auto"/>
        <w:jc w:val="both"/>
        <w:rPr>
          <w:rFonts w:ascii="Garamond" w:eastAsia="Calibri" w:hAnsi="Garamond" w:cs="Times New Roman"/>
          <w:sz w:val="24"/>
          <w:szCs w:val="24"/>
        </w:rPr>
      </w:pPr>
      <w:r w:rsidRPr="00811F3A">
        <w:rPr>
          <w:rFonts w:ascii="Garamond" w:eastAsia="Calibri" w:hAnsi="Garamond" w:cs="Times New Roman"/>
          <w:b/>
          <w:sz w:val="24"/>
          <w:szCs w:val="24"/>
        </w:rPr>
        <w:t>TR</w:t>
      </w:r>
      <w:r w:rsidR="00DD02A5">
        <w:rPr>
          <w:rFonts w:ascii="Garamond" w:eastAsia="Calibri" w:hAnsi="Garamond" w:cs="Times New Roman"/>
          <w:sz w:val="24"/>
          <w:szCs w:val="24"/>
        </w:rPr>
        <w:t xml:space="preserve"> opens the 7</w:t>
      </w:r>
      <w:r w:rsidR="00B9480B">
        <w:rPr>
          <w:rFonts w:ascii="Garamond" w:eastAsia="Calibri" w:hAnsi="Garamond" w:cs="Times New Roman"/>
          <w:sz w:val="24"/>
          <w:szCs w:val="24"/>
        </w:rPr>
        <w:t>6</w:t>
      </w:r>
      <w:r w:rsidR="00DD02A5">
        <w:rPr>
          <w:rFonts w:ascii="Garamond" w:eastAsia="Calibri" w:hAnsi="Garamond" w:cs="Times New Roman"/>
          <w:sz w:val="24"/>
          <w:szCs w:val="24"/>
        </w:rPr>
        <w:t xml:space="preserve">th National Council Meeting of ELSA in </w:t>
      </w:r>
      <w:r w:rsidR="00B9480B">
        <w:rPr>
          <w:rFonts w:ascii="Garamond" w:eastAsia="Calibri" w:hAnsi="Garamond" w:cs="Times New Roman"/>
          <w:sz w:val="24"/>
          <w:szCs w:val="24"/>
        </w:rPr>
        <w:t>Groningen</w:t>
      </w:r>
      <w:r w:rsidR="009D0FCD" w:rsidRPr="00811F3A">
        <w:rPr>
          <w:rFonts w:ascii="Garamond" w:eastAsia="Calibri" w:hAnsi="Garamond" w:cs="Times New Roman"/>
          <w:sz w:val="24"/>
          <w:szCs w:val="24"/>
        </w:rPr>
        <w:t xml:space="preserve"> at </w:t>
      </w:r>
      <w:r w:rsidR="00872F70">
        <w:rPr>
          <w:rFonts w:ascii="Garamond" w:eastAsia="Calibri" w:hAnsi="Garamond" w:cs="Times New Roman"/>
          <w:sz w:val="24"/>
          <w:szCs w:val="24"/>
        </w:rPr>
        <w:t>13</w:t>
      </w:r>
      <w:r w:rsidR="009D0FCD" w:rsidRPr="00811F3A">
        <w:rPr>
          <w:rFonts w:ascii="Garamond" w:eastAsia="Calibri" w:hAnsi="Garamond" w:cs="Times New Roman"/>
          <w:sz w:val="24"/>
          <w:szCs w:val="24"/>
        </w:rPr>
        <w:t>:</w:t>
      </w:r>
      <w:r w:rsidR="00872F70">
        <w:rPr>
          <w:rFonts w:ascii="Garamond" w:eastAsia="Calibri" w:hAnsi="Garamond" w:cs="Times New Roman"/>
          <w:sz w:val="24"/>
          <w:szCs w:val="24"/>
        </w:rPr>
        <w:t>13</w:t>
      </w:r>
      <w:r w:rsidR="009D0FCD" w:rsidRPr="00811F3A">
        <w:rPr>
          <w:rFonts w:ascii="Garamond" w:eastAsia="Calibri" w:hAnsi="Garamond" w:cs="Times New Roman"/>
          <w:sz w:val="24"/>
          <w:szCs w:val="24"/>
        </w:rPr>
        <w:t xml:space="preserve">. </w:t>
      </w:r>
    </w:p>
    <w:p w14:paraId="2B018BF4" w14:textId="77777777" w:rsidR="009D0FCD" w:rsidRPr="00811F3A" w:rsidRDefault="009D0FCD" w:rsidP="009D0FCD">
      <w:pPr>
        <w:spacing w:after="0" w:line="276" w:lineRule="auto"/>
        <w:jc w:val="both"/>
        <w:rPr>
          <w:rFonts w:ascii="Garamond" w:eastAsia="Calibri" w:hAnsi="Garamond" w:cs="Times New Roman"/>
          <w:sz w:val="24"/>
          <w:szCs w:val="24"/>
          <w:lang w:val="en-GB"/>
        </w:rPr>
      </w:pPr>
    </w:p>
    <w:tbl>
      <w:tblPr>
        <w:tblStyle w:val="TableGrid"/>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43"/>
      </w:tblGrid>
      <w:tr w:rsidR="009D0FCD" w:rsidRPr="00811F3A" w14:paraId="61F376E0" w14:textId="77777777" w:rsidTr="003855E8">
        <w:tc>
          <w:tcPr>
            <w:tcW w:w="9497" w:type="dxa"/>
          </w:tcPr>
          <w:p w14:paraId="7562DC37" w14:textId="3340D78F" w:rsidR="009D0FCD" w:rsidRPr="00811F3A" w:rsidRDefault="009D0FCD" w:rsidP="003855E8">
            <w:pPr>
              <w:spacing w:line="276" w:lineRule="auto"/>
              <w:jc w:val="both"/>
              <w:rPr>
                <w:rFonts w:ascii="Garamond" w:eastAsia="Calibri" w:hAnsi="Garamond" w:cs="Times New Roman"/>
                <w:sz w:val="24"/>
                <w:szCs w:val="24"/>
              </w:rPr>
            </w:pPr>
            <w:r w:rsidRPr="00811F3A">
              <w:rPr>
                <w:rFonts w:ascii="Garamond" w:eastAsia="Calibri" w:hAnsi="Garamond" w:cs="Times New Roman"/>
                <w:sz w:val="24"/>
                <w:szCs w:val="24"/>
              </w:rPr>
              <w:tab/>
            </w:r>
            <w:r w:rsidRPr="00811F3A">
              <w:rPr>
                <w:rFonts w:ascii="Garamond" w:eastAsia="Calibri" w:hAnsi="Garamond" w:cs="Times New Roman"/>
                <w:sz w:val="24"/>
                <w:szCs w:val="24"/>
              </w:rPr>
              <w:tab/>
            </w:r>
            <w:r w:rsidR="00551407" w:rsidRPr="00811F3A">
              <w:rPr>
                <w:rFonts w:ascii="Garamond" w:eastAsia="Calibri" w:hAnsi="Garamond" w:cs="Times New Roman"/>
                <w:b/>
                <w:sz w:val="24"/>
                <w:szCs w:val="24"/>
              </w:rPr>
              <w:t>Announcements</w:t>
            </w:r>
          </w:p>
          <w:p w14:paraId="6CA71C3E" w14:textId="10F7E71F" w:rsidR="009D0FCD" w:rsidRPr="00811F3A" w:rsidRDefault="009D0FCD" w:rsidP="003855E8">
            <w:pPr>
              <w:spacing w:line="276" w:lineRule="auto"/>
              <w:jc w:val="both"/>
              <w:rPr>
                <w:rFonts w:ascii="Garamond" w:eastAsia="Calibri" w:hAnsi="Garamond" w:cs="Times New Roman"/>
                <w:sz w:val="24"/>
                <w:szCs w:val="24"/>
              </w:rPr>
            </w:pPr>
            <w:r w:rsidRPr="00811F3A">
              <w:rPr>
                <w:rFonts w:ascii="Garamond" w:eastAsia="Calibri" w:hAnsi="Garamond" w:cs="Times New Roman"/>
                <w:sz w:val="24"/>
                <w:szCs w:val="24"/>
              </w:rPr>
              <w:tab/>
            </w:r>
            <w:r w:rsidRPr="00811F3A">
              <w:rPr>
                <w:rFonts w:ascii="Garamond" w:eastAsia="Calibri" w:hAnsi="Garamond" w:cs="Times New Roman"/>
                <w:sz w:val="24"/>
                <w:szCs w:val="24"/>
              </w:rPr>
              <w:tab/>
            </w:r>
            <w:r w:rsidR="00551407" w:rsidRPr="00811F3A">
              <w:rPr>
                <w:rFonts w:ascii="Garamond" w:eastAsia="Calibri" w:hAnsi="Garamond" w:cs="Times New Roman"/>
                <w:sz w:val="24"/>
                <w:szCs w:val="24"/>
              </w:rPr>
              <w:t xml:space="preserve">Tessa </w:t>
            </w:r>
            <w:proofErr w:type="spellStart"/>
            <w:r w:rsidR="00551407" w:rsidRPr="00811F3A">
              <w:rPr>
                <w:rFonts w:ascii="Garamond" w:eastAsia="Calibri" w:hAnsi="Garamond" w:cs="Times New Roman"/>
                <w:sz w:val="24"/>
                <w:szCs w:val="24"/>
              </w:rPr>
              <w:t>Robijn</w:t>
            </w:r>
            <w:proofErr w:type="spellEnd"/>
            <w:r w:rsidRPr="00811F3A">
              <w:rPr>
                <w:rFonts w:ascii="Garamond" w:eastAsia="Calibri" w:hAnsi="Garamond" w:cs="Times New Roman"/>
                <w:sz w:val="24"/>
                <w:szCs w:val="24"/>
              </w:rPr>
              <w:t xml:space="preserve">, President of ELSA </w:t>
            </w:r>
            <w:r w:rsidR="00551407" w:rsidRPr="00811F3A">
              <w:rPr>
                <w:rFonts w:ascii="Garamond" w:eastAsia="Calibri" w:hAnsi="Garamond" w:cs="Times New Roman"/>
                <w:sz w:val="24"/>
                <w:szCs w:val="24"/>
              </w:rPr>
              <w:t>the Netherlands</w:t>
            </w:r>
          </w:p>
        </w:tc>
      </w:tr>
    </w:tbl>
    <w:p w14:paraId="5ACAD488" w14:textId="137A256F" w:rsidR="009D0FCD" w:rsidRPr="00811F3A" w:rsidRDefault="009D0FCD" w:rsidP="009D0FCD">
      <w:pPr>
        <w:spacing w:after="0" w:line="276" w:lineRule="auto"/>
        <w:jc w:val="both"/>
        <w:rPr>
          <w:rFonts w:ascii="Garamond" w:eastAsia="Calibri" w:hAnsi="Garamond" w:cs="Times New Roman"/>
          <w:sz w:val="24"/>
          <w:szCs w:val="24"/>
          <w:lang w:val="en-GB"/>
        </w:rPr>
      </w:pPr>
    </w:p>
    <w:p w14:paraId="5BA8772A" w14:textId="77777777" w:rsidR="00872F70" w:rsidRPr="00811F3A" w:rsidRDefault="00872F70" w:rsidP="00872F70">
      <w:pPr>
        <w:pStyle w:val="ListParagraph"/>
        <w:numPr>
          <w:ilvl w:val="0"/>
          <w:numId w:val="3"/>
        </w:numPr>
        <w:spacing w:after="0" w:line="276" w:lineRule="auto"/>
        <w:jc w:val="both"/>
        <w:rPr>
          <w:rFonts w:ascii="Garamond" w:hAnsi="Garamond"/>
          <w:sz w:val="24"/>
        </w:rPr>
      </w:pPr>
      <w:r>
        <w:rPr>
          <w:rFonts w:ascii="Garamond" w:hAnsi="Garamond"/>
          <w:b/>
          <w:sz w:val="24"/>
        </w:rPr>
        <w:t>None</w:t>
      </w:r>
    </w:p>
    <w:p w14:paraId="3248435E" w14:textId="2922FC7E" w:rsidR="009D0FCD" w:rsidRDefault="009D0FCD" w:rsidP="009D0FCD">
      <w:pPr>
        <w:spacing w:after="0" w:line="276" w:lineRule="auto"/>
        <w:jc w:val="both"/>
        <w:rPr>
          <w:rFonts w:ascii="Garamond" w:eastAsia="Calibri" w:hAnsi="Garamond" w:cs="Times New Roman"/>
          <w:sz w:val="24"/>
          <w:szCs w:val="24"/>
        </w:rPr>
      </w:pPr>
    </w:p>
    <w:p w14:paraId="3E3D24B2" w14:textId="0D13E2A1" w:rsidR="00285D02" w:rsidRDefault="00285D02" w:rsidP="009D0FCD">
      <w:pPr>
        <w:spacing w:after="0" w:line="276" w:lineRule="auto"/>
        <w:jc w:val="both"/>
        <w:rPr>
          <w:rFonts w:ascii="Garamond" w:eastAsia="Calibri" w:hAnsi="Garamond" w:cs="Times New Roman"/>
          <w:sz w:val="24"/>
          <w:szCs w:val="24"/>
        </w:rPr>
      </w:pPr>
    </w:p>
    <w:p w14:paraId="4EE9EB44" w14:textId="77777777" w:rsidR="00285D02" w:rsidRPr="00811F3A" w:rsidRDefault="00285D02" w:rsidP="009D0FCD">
      <w:pPr>
        <w:spacing w:after="0" w:line="276" w:lineRule="auto"/>
        <w:jc w:val="both"/>
        <w:rPr>
          <w:rFonts w:ascii="Garamond" w:eastAsia="Calibri" w:hAnsi="Garamond" w:cs="Times New Roman"/>
          <w:sz w:val="24"/>
          <w:szCs w:val="24"/>
        </w:rPr>
      </w:pPr>
    </w:p>
    <w:tbl>
      <w:tblPr>
        <w:tblStyle w:val="TableGrid"/>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43"/>
      </w:tblGrid>
      <w:tr w:rsidR="009D0FCD" w:rsidRPr="00811F3A" w14:paraId="0D51EAFC" w14:textId="77777777" w:rsidTr="003855E8">
        <w:tc>
          <w:tcPr>
            <w:tcW w:w="9497" w:type="dxa"/>
          </w:tcPr>
          <w:p w14:paraId="14D815C8" w14:textId="77777777" w:rsidR="00761603" w:rsidRDefault="009D0FCD" w:rsidP="00285D02">
            <w:pPr>
              <w:spacing w:line="276" w:lineRule="auto"/>
              <w:jc w:val="both"/>
              <w:rPr>
                <w:rFonts w:ascii="Garamond" w:hAnsi="Garamond"/>
                <w:sz w:val="24"/>
                <w:szCs w:val="24"/>
              </w:rPr>
            </w:pPr>
            <w:r w:rsidRPr="00811F3A">
              <w:rPr>
                <w:rFonts w:ascii="Garamond" w:eastAsia="Calibri" w:hAnsi="Garamond" w:cs="Times New Roman"/>
                <w:sz w:val="24"/>
                <w:szCs w:val="24"/>
              </w:rPr>
              <w:lastRenderedPageBreak/>
              <w:tab/>
            </w:r>
            <w:r w:rsidR="00285D02">
              <w:rPr>
                <w:rFonts w:ascii="Garamond" w:eastAsia="Calibri" w:hAnsi="Garamond" w:cs="Times New Roman"/>
                <w:sz w:val="24"/>
                <w:szCs w:val="24"/>
              </w:rPr>
              <w:t xml:space="preserve">         </w:t>
            </w:r>
            <w:r w:rsidR="00761603" w:rsidRPr="00761603">
              <w:rPr>
                <w:rFonts w:ascii="Garamond" w:hAnsi="Garamond"/>
                <w:b/>
                <w:bCs/>
                <w:sz w:val="24"/>
                <w:szCs w:val="24"/>
              </w:rPr>
              <w:t>Incoming Mail &amp; Introduction of international guests</w:t>
            </w:r>
            <w:r w:rsidR="00285D02" w:rsidRPr="00285D02">
              <w:rPr>
                <w:rFonts w:ascii="Garamond" w:hAnsi="Garamond"/>
                <w:sz w:val="24"/>
                <w:szCs w:val="24"/>
              </w:rPr>
              <w:t xml:space="preserve">             </w:t>
            </w:r>
            <w:r w:rsidR="00285D02">
              <w:rPr>
                <w:rFonts w:ascii="Garamond" w:hAnsi="Garamond"/>
                <w:sz w:val="24"/>
                <w:szCs w:val="24"/>
              </w:rPr>
              <w:t xml:space="preserve">        </w:t>
            </w:r>
          </w:p>
          <w:p w14:paraId="194D3E73" w14:textId="6F4D3B38" w:rsidR="00285D02" w:rsidRPr="00285D02" w:rsidRDefault="00761603" w:rsidP="00285D02">
            <w:pPr>
              <w:spacing w:line="276" w:lineRule="auto"/>
              <w:jc w:val="both"/>
              <w:rPr>
                <w:rFonts w:ascii="Garamond" w:eastAsia="Calibri" w:hAnsi="Garamond" w:cs="Times New Roman"/>
                <w:sz w:val="24"/>
                <w:szCs w:val="24"/>
              </w:rPr>
            </w:pPr>
            <w:r>
              <w:rPr>
                <w:rFonts w:ascii="Garamond" w:hAnsi="Garamond"/>
                <w:sz w:val="24"/>
                <w:szCs w:val="24"/>
              </w:rPr>
              <w:t xml:space="preserve">                     </w:t>
            </w:r>
            <w:r>
              <w:rPr>
                <w:rFonts w:ascii="Garamond" w:eastAsia="Calibri" w:hAnsi="Garamond" w:cs="Times New Roman"/>
                <w:sz w:val="24"/>
                <w:szCs w:val="24"/>
              </w:rPr>
              <w:t>Ifigenia Polizos, Secretary General ELSA the Netherlands</w:t>
            </w:r>
          </w:p>
          <w:p w14:paraId="43617853" w14:textId="39005570" w:rsidR="009D0FCD" w:rsidRPr="00811F3A" w:rsidRDefault="009D0FCD" w:rsidP="003855E8">
            <w:pPr>
              <w:spacing w:line="276" w:lineRule="auto"/>
              <w:jc w:val="both"/>
              <w:rPr>
                <w:rFonts w:ascii="Garamond" w:eastAsia="Calibri" w:hAnsi="Garamond" w:cs="Times New Roman"/>
                <w:sz w:val="24"/>
                <w:szCs w:val="24"/>
              </w:rPr>
            </w:pPr>
          </w:p>
        </w:tc>
      </w:tr>
    </w:tbl>
    <w:p w14:paraId="2BB61CAB" w14:textId="004D5EB4" w:rsidR="00285D02" w:rsidRPr="00811F3A" w:rsidRDefault="00285D02" w:rsidP="00285D02">
      <w:pPr>
        <w:spacing w:after="0" w:line="276" w:lineRule="auto"/>
        <w:jc w:val="both"/>
        <w:rPr>
          <w:rFonts w:ascii="Garamond" w:hAnsi="Garamond"/>
          <w:sz w:val="24"/>
        </w:rPr>
      </w:pPr>
    </w:p>
    <w:p w14:paraId="68F078E5" w14:textId="0364F46C" w:rsidR="00872F70" w:rsidRPr="00872F70" w:rsidRDefault="00872F70" w:rsidP="00843D87">
      <w:pPr>
        <w:pStyle w:val="ListParagraph"/>
        <w:numPr>
          <w:ilvl w:val="0"/>
          <w:numId w:val="25"/>
        </w:numPr>
        <w:spacing w:after="0" w:line="276" w:lineRule="auto"/>
        <w:jc w:val="both"/>
        <w:rPr>
          <w:rFonts w:ascii="Garamond" w:hAnsi="Garamond"/>
          <w:sz w:val="24"/>
        </w:rPr>
      </w:pPr>
      <w:r w:rsidRPr="00872F70">
        <w:rPr>
          <w:rFonts w:ascii="Garamond" w:hAnsi="Garamond"/>
          <w:sz w:val="24"/>
        </w:rPr>
        <w:t>No incoming mail</w:t>
      </w:r>
    </w:p>
    <w:p w14:paraId="53017567" w14:textId="0B784EC1" w:rsidR="00872F70" w:rsidRPr="00872F70" w:rsidRDefault="00872F70" w:rsidP="00843D87">
      <w:pPr>
        <w:pStyle w:val="ListParagraph"/>
        <w:numPr>
          <w:ilvl w:val="0"/>
          <w:numId w:val="25"/>
        </w:numPr>
        <w:spacing w:after="0" w:line="276" w:lineRule="auto"/>
        <w:jc w:val="both"/>
        <w:rPr>
          <w:rFonts w:ascii="Garamond" w:hAnsi="Garamond"/>
          <w:sz w:val="24"/>
        </w:rPr>
      </w:pPr>
      <w:r>
        <w:rPr>
          <w:rFonts w:ascii="Garamond" w:hAnsi="Garamond"/>
          <w:b/>
          <w:sz w:val="24"/>
        </w:rPr>
        <w:t xml:space="preserve">IP </w:t>
      </w:r>
      <w:r w:rsidRPr="00872F70">
        <w:rPr>
          <w:rFonts w:ascii="Garamond" w:hAnsi="Garamond"/>
          <w:sz w:val="24"/>
        </w:rPr>
        <w:t>asks International Guests to present themselves</w:t>
      </w:r>
      <w:r>
        <w:rPr>
          <w:rFonts w:ascii="Garamond" w:hAnsi="Garamond"/>
          <w:b/>
          <w:sz w:val="24"/>
        </w:rPr>
        <w:t>:</w:t>
      </w:r>
    </w:p>
    <w:p w14:paraId="21720B78" w14:textId="6BC1A64D" w:rsidR="00872F70" w:rsidRDefault="00872F70" w:rsidP="00843D87">
      <w:pPr>
        <w:pStyle w:val="ListParagraph"/>
        <w:numPr>
          <w:ilvl w:val="0"/>
          <w:numId w:val="26"/>
        </w:numPr>
        <w:spacing w:after="0" w:line="276" w:lineRule="auto"/>
        <w:jc w:val="both"/>
        <w:rPr>
          <w:rFonts w:ascii="Garamond" w:hAnsi="Garamond"/>
          <w:sz w:val="24"/>
        </w:rPr>
      </w:pPr>
      <w:r>
        <w:rPr>
          <w:rFonts w:ascii="Garamond" w:hAnsi="Garamond"/>
          <w:sz w:val="24"/>
        </w:rPr>
        <w:t>Filipe Machado: President of ELSA</w:t>
      </w:r>
    </w:p>
    <w:p w14:paraId="73C15DCC" w14:textId="72CD9D01" w:rsidR="00872F70" w:rsidRDefault="00872F70" w:rsidP="00843D87">
      <w:pPr>
        <w:pStyle w:val="ListParagraph"/>
        <w:numPr>
          <w:ilvl w:val="0"/>
          <w:numId w:val="26"/>
        </w:numPr>
        <w:spacing w:after="0" w:line="276" w:lineRule="auto"/>
        <w:jc w:val="both"/>
        <w:rPr>
          <w:rFonts w:ascii="Garamond" w:hAnsi="Garamond"/>
          <w:sz w:val="24"/>
          <w:lang w:val="nl-NL"/>
        </w:rPr>
      </w:pPr>
      <w:r w:rsidRPr="00872F70">
        <w:rPr>
          <w:rFonts w:ascii="Garamond" w:hAnsi="Garamond"/>
          <w:sz w:val="24"/>
          <w:lang w:val="nl-NL"/>
        </w:rPr>
        <w:t>Sarah Kristoffersen: VP MCC E</w:t>
      </w:r>
      <w:r>
        <w:rPr>
          <w:rFonts w:ascii="Garamond" w:hAnsi="Garamond"/>
          <w:sz w:val="24"/>
          <w:lang w:val="nl-NL"/>
        </w:rPr>
        <w:t>LSA UK</w:t>
      </w:r>
    </w:p>
    <w:p w14:paraId="550D15CA" w14:textId="144A2E5B" w:rsidR="00872F70" w:rsidRPr="00872F70" w:rsidRDefault="00872F70" w:rsidP="00843D87">
      <w:pPr>
        <w:pStyle w:val="ListParagraph"/>
        <w:numPr>
          <w:ilvl w:val="0"/>
          <w:numId w:val="26"/>
        </w:numPr>
        <w:spacing w:after="0" w:line="276" w:lineRule="auto"/>
        <w:jc w:val="both"/>
        <w:rPr>
          <w:rFonts w:ascii="Garamond" w:hAnsi="Garamond"/>
          <w:sz w:val="24"/>
          <w:lang w:val="en-US"/>
        </w:rPr>
      </w:pPr>
      <w:r w:rsidRPr="00872F70">
        <w:rPr>
          <w:rFonts w:ascii="Garamond" w:hAnsi="Garamond"/>
          <w:sz w:val="24"/>
          <w:lang w:val="en-US"/>
        </w:rPr>
        <w:t xml:space="preserve">David Gall: ELSA-Heidelberg </w:t>
      </w:r>
      <w:proofErr w:type="spellStart"/>
      <w:r w:rsidRPr="00872F70">
        <w:rPr>
          <w:rFonts w:ascii="Garamond" w:hAnsi="Garamond"/>
          <w:sz w:val="24"/>
          <w:lang w:val="en-US"/>
        </w:rPr>
        <w:t>e.V</w:t>
      </w:r>
      <w:proofErr w:type="spellEnd"/>
      <w:r w:rsidRPr="00872F70">
        <w:rPr>
          <w:rFonts w:ascii="Garamond" w:hAnsi="Garamond"/>
          <w:sz w:val="24"/>
          <w:lang w:val="en-US"/>
        </w:rPr>
        <w:t>.</w:t>
      </w:r>
    </w:p>
    <w:p w14:paraId="519BEF47" w14:textId="699325F5" w:rsidR="00285D02" w:rsidRPr="00872F70" w:rsidRDefault="00285D02" w:rsidP="00BF576C">
      <w:pPr>
        <w:rPr>
          <w:rFonts w:ascii="Garamond" w:hAnsi="Garamond"/>
          <w:sz w:val="24"/>
        </w:rPr>
      </w:pPr>
    </w:p>
    <w:tbl>
      <w:tblPr>
        <w:tblStyle w:val="TableGrid"/>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43"/>
      </w:tblGrid>
      <w:tr w:rsidR="008A331D" w:rsidRPr="00811F3A" w14:paraId="566F9858" w14:textId="77777777" w:rsidTr="003855E8">
        <w:tc>
          <w:tcPr>
            <w:tcW w:w="9497" w:type="dxa"/>
          </w:tcPr>
          <w:p w14:paraId="50351D8D" w14:textId="2D89ECCF" w:rsidR="008A331D" w:rsidRPr="00811F3A" w:rsidRDefault="008A331D" w:rsidP="003855E8">
            <w:pPr>
              <w:spacing w:line="276" w:lineRule="auto"/>
              <w:ind w:left="1440" w:hanging="1440"/>
              <w:jc w:val="both"/>
              <w:rPr>
                <w:rFonts w:ascii="Garamond" w:eastAsia="Calibri" w:hAnsi="Garamond" w:cs="Times New Roman"/>
                <w:b/>
                <w:sz w:val="24"/>
                <w:szCs w:val="24"/>
              </w:rPr>
            </w:pPr>
            <w:r w:rsidRPr="00872F70">
              <w:rPr>
                <w:rFonts w:ascii="Garamond" w:eastAsia="Calibri" w:hAnsi="Garamond" w:cs="Times New Roman"/>
                <w:sz w:val="24"/>
                <w:szCs w:val="24"/>
              </w:rPr>
              <w:tab/>
            </w:r>
            <w:r w:rsidR="00551407" w:rsidRPr="00811F3A">
              <w:rPr>
                <w:rFonts w:ascii="Garamond" w:eastAsia="Calibri" w:hAnsi="Garamond" w:cs="Times New Roman"/>
                <w:b/>
                <w:sz w:val="24"/>
                <w:szCs w:val="24"/>
              </w:rPr>
              <w:t>Handing out of Voting Cards</w:t>
            </w:r>
          </w:p>
          <w:p w14:paraId="20BB8F27" w14:textId="60022DDE" w:rsidR="008A331D" w:rsidRPr="00811F3A" w:rsidRDefault="008A331D" w:rsidP="003855E8">
            <w:pPr>
              <w:spacing w:line="276" w:lineRule="auto"/>
              <w:ind w:left="1440" w:hanging="1440"/>
              <w:jc w:val="both"/>
              <w:rPr>
                <w:rFonts w:ascii="Garamond" w:eastAsia="Calibri" w:hAnsi="Garamond" w:cs="Times New Roman"/>
                <w:sz w:val="24"/>
                <w:szCs w:val="24"/>
              </w:rPr>
            </w:pPr>
            <w:r w:rsidRPr="00811F3A">
              <w:rPr>
                <w:rFonts w:ascii="Garamond" w:eastAsia="Calibri" w:hAnsi="Garamond" w:cs="Times New Roman"/>
                <w:sz w:val="24"/>
                <w:szCs w:val="24"/>
              </w:rPr>
              <w:tab/>
            </w:r>
            <w:r w:rsidR="00551407" w:rsidRPr="00811F3A">
              <w:rPr>
                <w:rFonts w:ascii="Garamond" w:eastAsia="Calibri" w:hAnsi="Garamond" w:cs="Times New Roman"/>
                <w:sz w:val="24"/>
                <w:szCs w:val="24"/>
              </w:rPr>
              <w:t>Ifigenia Polizos</w:t>
            </w:r>
            <w:r w:rsidRPr="00811F3A">
              <w:rPr>
                <w:rFonts w:ascii="Garamond" w:eastAsia="Calibri" w:hAnsi="Garamond" w:cs="Times New Roman"/>
                <w:sz w:val="24"/>
                <w:szCs w:val="24"/>
              </w:rPr>
              <w:t xml:space="preserve">, </w:t>
            </w:r>
            <w:r w:rsidR="00C96240" w:rsidRPr="00811F3A">
              <w:rPr>
                <w:rFonts w:ascii="Garamond" w:eastAsia="Calibri" w:hAnsi="Garamond" w:cs="Times New Roman"/>
                <w:sz w:val="24"/>
                <w:szCs w:val="24"/>
              </w:rPr>
              <w:t>Secretary General</w:t>
            </w:r>
            <w:r w:rsidRPr="00811F3A">
              <w:rPr>
                <w:rFonts w:ascii="Garamond" w:eastAsia="Calibri" w:hAnsi="Garamond" w:cs="Times New Roman"/>
                <w:sz w:val="24"/>
                <w:szCs w:val="24"/>
              </w:rPr>
              <w:t xml:space="preserve"> of ELSA </w:t>
            </w:r>
            <w:r w:rsidR="00551407" w:rsidRPr="00811F3A">
              <w:rPr>
                <w:rFonts w:ascii="Garamond" w:eastAsia="Calibri" w:hAnsi="Garamond" w:cs="Times New Roman"/>
                <w:sz w:val="24"/>
                <w:szCs w:val="24"/>
              </w:rPr>
              <w:t>the Netherlands</w:t>
            </w:r>
          </w:p>
        </w:tc>
      </w:tr>
    </w:tbl>
    <w:p w14:paraId="12344542" w14:textId="77777777" w:rsidR="008A331D" w:rsidRPr="00811F3A" w:rsidRDefault="008A331D" w:rsidP="008A331D">
      <w:pPr>
        <w:rPr>
          <w:rFonts w:ascii="Garamond" w:hAnsi="Garamond"/>
          <w:sz w:val="24"/>
        </w:rPr>
      </w:pPr>
    </w:p>
    <w:p w14:paraId="5269553A" w14:textId="317304F9" w:rsidR="008A331D" w:rsidRPr="00811F3A" w:rsidRDefault="00551407" w:rsidP="00B9480B">
      <w:pPr>
        <w:pStyle w:val="ListParagraph"/>
        <w:numPr>
          <w:ilvl w:val="0"/>
          <w:numId w:val="4"/>
        </w:numPr>
        <w:spacing w:after="0" w:line="276" w:lineRule="auto"/>
        <w:jc w:val="both"/>
        <w:rPr>
          <w:rFonts w:ascii="Garamond" w:hAnsi="Garamond"/>
          <w:sz w:val="24"/>
        </w:rPr>
      </w:pPr>
      <w:r w:rsidRPr="00811F3A">
        <w:rPr>
          <w:rFonts w:ascii="Garamond" w:hAnsi="Garamond"/>
          <w:b/>
          <w:sz w:val="24"/>
          <w:lang w:val="en-US"/>
        </w:rPr>
        <w:t>IP</w:t>
      </w:r>
      <w:r w:rsidR="008A331D" w:rsidRPr="00811F3A">
        <w:rPr>
          <w:rFonts w:ascii="Garamond" w:hAnsi="Garamond"/>
          <w:sz w:val="24"/>
        </w:rPr>
        <w:t xml:space="preserve"> calls the </w:t>
      </w:r>
      <w:r w:rsidRPr="00811F3A">
        <w:rPr>
          <w:rFonts w:ascii="Garamond" w:hAnsi="Garamond"/>
          <w:sz w:val="24"/>
        </w:rPr>
        <w:t>Local</w:t>
      </w:r>
      <w:r w:rsidR="008A331D" w:rsidRPr="00811F3A">
        <w:rPr>
          <w:rFonts w:ascii="Garamond" w:hAnsi="Garamond"/>
          <w:sz w:val="24"/>
        </w:rPr>
        <w:t xml:space="preserve"> Groups to come and pick up their voting/presence cards according to the fulfilment of the following requirements</w:t>
      </w:r>
      <w:r w:rsidRPr="00811F3A">
        <w:rPr>
          <w:rFonts w:ascii="Garamond" w:hAnsi="Garamond"/>
          <w:sz w:val="24"/>
        </w:rPr>
        <w:t>:</w:t>
      </w:r>
    </w:p>
    <w:p w14:paraId="24929C93" w14:textId="0EE9B434" w:rsidR="00551407" w:rsidRPr="00811F3A" w:rsidRDefault="00551407" w:rsidP="00B9480B">
      <w:pPr>
        <w:pStyle w:val="ListParagraph"/>
        <w:numPr>
          <w:ilvl w:val="1"/>
          <w:numId w:val="4"/>
        </w:numPr>
        <w:spacing w:after="0" w:line="276" w:lineRule="auto"/>
        <w:jc w:val="both"/>
        <w:rPr>
          <w:rFonts w:ascii="Garamond" w:hAnsi="Garamond"/>
          <w:sz w:val="24"/>
        </w:rPr>
      </w:pPr>
      <w:r w:rsidRPr="00811F3A">
        <w:rPr>
          <w:rFonts w:ascii="Garamond" w:hAnsi="Garamond"/>
          <w:sz w:val="24"/>
        </w:rPr>
        <w:t>Payment of the NCM registration fee</w:t>
      </w:r>
      <w:r w:rsidR="000E6841" w:rsidRPr="00811F3A">
        <w:rPr>
          <w:rFonts w:ascii="Garamond" w:hAnsi="Garamond"/>
          <w:sz w:val="24"/>
        </w:rPr>
        <w:t xml:space="preserve"> as per Standing Order 10.3</w:t>
      </w:r>
    </w:p>
    <w:p w14:paraId="36B2DA33" w14:textId="7637B296" w:rsidR="000E6841" w:rsidRPr="00811F3A" w:rsidRDefault="000E6841" w:rsidP="000E6841">
      <w:pPr>
        <w:spacing w:after="0" w:line="276" w:lineRule="auto"/>
        <w:jc w:val="both"/>
        <w:rPr>
          <w:rFonts w:ascii="Garamond" w:hAnsi="Garamond"/>
          <w:sz w:val="24"/>
        </w:rPr>
      </w:pPr>
    </w:p>
    <w:p w14:paraId="51CB207F" w14:textId="641B4C48" w:rsidR="000E6841" w:rsidRPr="00811F3A" w:rsidRDefault="000E6841" w:rsidP="000E6841">
      <w:pPr>
        <w:spacing w:after="0" w:line="276" w:lineRule="auto"/>
        <w:jc w:val="both"/>
        <w:rPr>
          <w:rFonts w:ascii="Garamond" w:hAnsi="Garamond"/>
          <w:b/>
          <w:i/>
          <w:sz w:val="24"/>
        </w:rPr>
      </w:pPr>
      <w:r w:rsidRPr="00811F3A">
        <w:rPr>
          <w:rFonts w:ascii="Garamond" w:hAnsi="Garamond"/>
          <w:b/>
          <w:i/>
          <w:sz w:val="24"/>
        </w:rPr>
        <w:t>Standing Order Article 10 Section 3</w:t>
      </w:r>
    </w:p>
    <w:p w14:paraId="064A5AE6" w14:textId="77777777" w:rsidR="000E6841" w:rsidRPr="00811F3A" w:rsidRDefault="000E6841" w:rsidP="000E6841">
      <w:pPr>
        <w:spacing w:after="0" w:line="276" w:lineRule="auto"/>
        <w:jc w:val="both"/>
        <w:rPr>
          <w:rFonts w:ascii="Garamond" w:hAnsi="Garamond"/>
          <w:b/>
          <w:i/>
          <w:sz w:val="24"/>
        </w:rPr>
      </w:pPr>
    </w:p>
    <w:p w14:paraId="1C9858E1" w14:textId="4AD12C60" w:rsidR="007C3393" w:rsidRPr="00811F3A" w:rsidRDefault="000E6841" w:rsidP="000E6841">
      <w:pPr>
        <w:spacing w:after="0" w:line="276" w:lineRule="auto"/>
        <w:jc w:val="both"/>
        <w:rPr>
          <w:rFonts w:ascii="Garamond" w:hAnsi="Garamond"/>
          <w:i/>
          <w:sz w:val="24"/>
        </w:rPr>
      </w:pPr>
      <w:r w:rsidRPr="00811F3A">
        <w:rPr>
          <w:rFonts w:ascii="Garamond" w:hAnsi="Garamond"/>
          <w:i/>
          <w:sz w:val="24"/>
        </w:rPr>
        <w:lastRenderedPageBreak/>
        <w:t>If not all delegates of a local group have paid their participation fee before the start of the NCM, the local group’s voting rights will be suspended until their debt is paid.</w:t>
      </w:r>
    </w:p>
    <w:p w14:paraId="1B9676B3" w14:textId="77777777" w:rsidR="008A331D" w:rsidRPr="00811F3A" w:rsidRDefault="008A331D" w:rsidP="008A331D">
      <w:pPr>
        <w:spacing w:after="120" w:line="264" w:lineRule="auto"/>
        <w:contextualSpacing/>
        <w:jc w:val="both"/>
        <w:rPr>
          <w:rFonts w:ascii="Garamond" w:eastAsiaTheme="minorEastAsia" w:hAnsi="Garamond"/>
          <w:sz w:val="24"/>
          <w:szCs w:val="24"/>
          <w:lang w:val="en-GB"/>
        </w:rPr>
      </w:pPr>
    </w:p>
    <w:p w14:paraId="76546506" w14:textId="648EEDFE" w:rsidR="008A331D" w:rsidRPr="00811F3A" w:rsidRDefault="000E6841" w:rsidP="00B9480B">
      <w:pPr>
        <w:numPr>
          <w:ilvl w:val="0"/>
          <w:numId w:val="5"/>
        </w:numPr>
        <w:spacing w:after="120" w:line="264" w:lineRule="auto"/>
        <w:contextualSpacing/>
        <w:jc w:val="both"/>
        <w:rPr>
          <w:rFonts w:ascii="Garamond" w:eastAsiaTheme="minorEastAsia" w:hAnsi="Garamond"/>
          <w:sz w:val="24"/>
          <w:szCs w:val="24"/>
          <w:lang w:val="en-GB"/>
        </w:rPr>
      </w:pPr>
      <w:r w:rsidRPr="00811F3A">
        <w:rPr>
          <w:rFonts w:ascii="Garamond" w:eastAsiaTheme="minorEastAsia" w:hAnsi="Garamond"/>
          <w:b/>
          <w:sz w:val="24"/>
          <w:szCs w:val="24"/>
          <w:lang w:val="en-GB"/>
        </w:rPr>
        <w:t>IP</w:t>
      </w:r>
      <w:r w:rsidR="008A331D" w:rsidRPr="00811F3A">
        <w:rPr>
          <w:rFonts w:ascii="Garamond" w:eastAsiaTheme="minorEastAsia" w:hAnsi="Garamond"/>
          <w:sz w:val="24"/>
          <w:szCs w:val="24"/>
          <w:lang w:val="en-GB"/>
        </w:rPr>
        <w:t xml:space="preserve"> announces the following information to the Council:</w:t>
      </w:r>
    </w:p>
    <w:p w14:paraId="1EB499A2" w14:textId="77777777" w:rsidR="008A331D" w:rsidRPr="00811F3A" w:rsidRDefault="008A331D" w:rsidP="008A331D">
      <w:pPr>
        <w:spacing w:after="0" w:line="276" w:lineRule="auto"/>
        <w:ind w:left="1440" w:hanging="1440"/>
        <w:jc w:val="both"/>
        <w:rPr>
          <w:rFonts w:ascii="Garamond" w:eastAsia="Calibri" w:hAnsi="Garamond" w:cs="Times New Roman"/>
          <w:sz w:val="24"/>
          <w:szCs w:val="24"/>
          <w:lang w:val="en-GB"/>
        </w:rPr>
      </w:pPr>
    </w:p>
    <w:tbl>
      <w:tblPr>
        <w:tblStyle w:val="TableGrid2"/>
        <w:tblW w:w="9263" w:type="dxa"/>
        <w:tblLook w:val="04A0" w:firstRow="1" w:lastRow="0" w:firstColumn="1" w:lastColumn="0" w:noHBand="0" w:noVBand="1"/>
      </w:tblPr>
      <w:tblGrid>
        <w:gridCol w:w="4631"/>
        <w:gridCol w:w="4632"/>
      </w:tblGrid>
      <w:tr w:rsidR="00F22B3E" w:rsidRPr="00811F3A" w14:paraId="40AEC849" w14:textId="77777777" w:rsidTr="00D72A4F">
        <w:trPr>
          <w:trHeight w:val="328"/>
        </w:trPr>
        <w:tc>
          <w:tcPr>
            <w:tcW w:w="4631" w:type="dxa"/>
            <w:shd w:val="clear" w:color="auto" w:fill="E7E6E6" w:themeFill="background2"/>
            <w:vAlign w:val="center"/>
          </w:tcPr>
          <w:p w14:paraId="6CEB929D" w14:textId="77777777" w:rsidR="00F22B3E" w:rsidRPr="00811F3A" w:rsidRDefault="00F22B3E" w:rsidP="00F22B3E">
            <w:pPr>
              <w:spacing w:line="276" w:lineRule="auto"/>
              <w:jc w:val="center"/>
              <w:rPr>
                <w:rFonts w:ascii="Garamond" w:hAnsi="Garamond"/>
                <w:b/>
                <w:sz w:val="24"/>
                <w:szCs w:val="24"/>
                <w:lang w:val="en-GB"/>
              </w:rPr>
            </w:pPr>
            <w:r w:rsidRPr="00811F3A">
              <w:rPr>
                <w:rFonts w:ascii="Garamond" w:hAnsi="Garamond"/>
                <w:b/>
                <w:sz w:val="24"/>
                <w:szCs w:val="24"/>
                <w:lang w:val="en-GB"/>
              </w:rPr>
              <w:t>Total Votes</w:t>
            </w:r>
          </w:p>
        </w:tc>
        <w:tc>
          <w:tcPr>
            <w:tcW w:w="4632" w:type="dxa"/>
            <w:shd w:val="clear" w:color="auto" w:fill="E7E6E6" w:themeFill="background2"/>
            <w:vAlign w:val="center"/>
          </w:tcPr>
          <w:p w14:paraId="24648E2B" w14:textId="77777777" w:rsidR="00F22B3E" w:rsidRPr="00811F3A" w:rsidRDefault="00F22B3E" w:rsidP="00F22B3E">
            <w:pPr>
              <w:spacing w:line="276" w:lineRule="auto"/>
              <w:jc w:val="center"/>
              <w:rPr>
                <w:rFonts w:ascii="Garamond" w:hAnsi="Garamond"/>
                <w:b/>
                <w:sz w:val="24"/>
                <w:szCs w:val="24"/>
                <w:lang w:val="en-GB"/>
              </w:rPr>
            </w:pPr>
            <w:r w:rsidRPr="00811F3A">
              <w:rPr>
                <w:rFonts w:ascii="Garamond" w:hAnsi="Garamond"/>
                <w:b/>
                <w:sz w:val="24"/>
                <w:szCs w:val="24"/>
                <w:lang w:val="en-GB"/>
              </w:rPr>
              <w:t>Absolute Majority</w:t>
            </w:r>
          </w:p>
        </w:tc>
      </w:tr>
      <w:tr w:rsidR="00F22B3E" w:rsidRPr="00811F3A" w14:paraId="41D48EC7" w14:textId="77777777" w:rsidTr="00D72A4F">
        <w:trPr>
          <w:trHeight w:val="641"/>
        </w:trPr>
        <w:tc>
          <w:tcPr>
            <w:tcW w:w="4631" w:type="dxa"/>
            <w:vAlign w:val="center"/>
          </w:tcPr>
          <w:p w14:paraId="0C4668FF" w14:textId="5F99A1BA" w:rsidR="00F22B3E" w:rsidRPr="00811F3A" w:rsidRDefault="00872F70" w:rsidP="00F22B3E">
            <w:pPr>
              <w:spacing w:line="276" w:lineRule="auto"/>
              <w:jc w:val="center"/>
              <w:rPr>
                <w:rFonts w:ascii="Garamond" w:hAnsi="Garamond"/>
                <w:sz w:val="48"/>
                <w:szCs w:val="48"/>
                <w:lang w:val="en-GB"/>
              </w:rPr>
            </w:pPr>
            <w:r>
              <w:rPr>
                <w:rFonts w:ascii="Garamond" w:hAnsi="Garamond"/>
                <w:sz w:val="48"/>
                <w:szCs w:val="48"/>
                <w:lang w:val="en-GB"/>
              </w:rPr>
              <w:t>16</w:t>
            </w:r>
          </w:p>
        </w:tc>
        <w:tc>
          <w:tcPr>
            <w:tcW w:w="4632" w:type="dxa"/>
            <w:vAlign w:val="center"/>
          </w:tcPr>
          <w:p w14:paraId="0436B543" w14:textId="1FF99EE3" w:rsidR="00F22B3E" w:rsidRPr="00811F3A" w:rsidRDefault="00872F70" w:rsidP="00F22B3E">
            <w:pPr>
              <w:spacing w:line="276" w:lineRule="auto"/>
              <w:jc w:val="center"/>
              <w:rPr>
                <w:rFonts w:ascii="Garamond" w:hAnsi="Garamond"/>
                <w:sz w:val="48"/>
                <w:szCs w:val="48"/>
                <w:lang w:val="en-GB"/>
              </w:rPr>
            </w:pPr>
            <w:r>
              <w:rPr>
                <w:rFonts w:ascii="Garamond" w:hAnsi="Garamond"/>
                <w:sz w:val="48"/>
                <w:szCs w:val="48"/>
                <w:lang w:val="en-GB"/>
              </w:rPr>
              <w:t>10</w:t>
            </w:r>
          </w:p>
        </w:tc>
      </w:tr>
      <w:tr w:rsidR="00F22B3E" w:rsidRPr="00811F3A" w14:paraId="3328B8DF" w14:textId="77777777" w:rsidTr="00D72A4F">
        <w:trPr>
          <w:trHeight w:val="543"/>
        </w:trPr>
        <w:tc>
          <w:tcPr>
            <w:tcW w:w="4631" w:type="dxa"/>
            <w:shd w:val="clear" w:color="auto" w:fill="E7E6E6" w:themeFill="background2"/>
            <w:vAlign w:val="center"/>
          </w:tcPr>
          <w:p w14:paraId="12762E0E" w14:textId="77777777" w:rsidR="00F22B3E" w:rsidRPr="00811F3A" w:rsidRDefault="00F22B3E" w:rsidP="00F22B3E">
            <w:pPr>
              <w:spacing w:line="276" w:lineRule="auto"/>
              <w:jc w:val="center"/>
              <w:rPr>
                <w:rFonts w:ascii="Garamond" w:hAnsi="Garamond"/>
                <w:b/>
                <w:sz w:val="24"/>
                <w:szCs w:val="24"/>
                <w:lang w:val="en-GB"/>
              </w:rPr>
            </w:pPr>
            <w:r w:rsidRPr="00811F3A">
              <w:rPr>
                <w:rFonts w:ascii="Garamond" w:hAnsi="Garamond"/>
                <w:b/>
                <w:sz w:val="24"/>
                <w:szCs w:val="24"/>
                <w:lang w:val="en-GB"/>
              </w:rPr>
              <w:t>2/3 Majority</w:t>
            </w:r>
          </w:p>
        </w:tc>
        <w:tc>
          <w:tcPr>
            <w:tcW w:w="4632" w:type="dxa"/>
            <w:shd w:val="clear" w:color="auto" w:fill="E7E6E6" w:themeFill="background2"/>
            <w:vAlign w:val="center"/>
          </w:tcPr>
          <w:p w14:paraId="5AD186AE" w14:textId="77777777" w:rsidR="00F22B3E" w:rsidRPr="00811F3A" w:rsidRDefault="00F22B3E" w:rsidP="00F22B3E">
            <w:pPr>
              <w:spacing w:line="276" w:lineRule="auto"/>
              <w:jc w:val="center"/>
              <w:rPr>
                <w:rFonts w:ascii="Garamond" w:hAnsi="Garamond"/>
                <w:b/>
                <w:sz w:val="24"/>
                <w:szCs w:val="24"/>
                <w:lang w:val="en-GB"/>
              </w:rPr>
            </w:pPr>
            <w:r w:rsidRPr="00811F3A">
              <w:rPr>
                <w:rFonts w:ascii="Garamond" w:hAnsi="Garamond"/>
                <w:b/>
                <w:sz w:val="24"/>
                <w:szCs w:val="24"/>
                <w:lang w:val="en-GB"/>
              </w:rPr>
              <w:t>4/5 Majority</w:t>
            </w:r>
          </w:p>
        </w:tc>
      </w:tr>
      <w:tr w:rsidR="00F22B3E" w:rsidRPr="00811F3A" w14:paraId="17761B8F" w14:textId="77777777" w:rsidTr="00D72A4F">
        <w:trPr>
          <w:trHeight w:val="656"/>
        </w:trPr>
        <w:tc>
          <w:tcPr>
            <w:tcW w:w="4631" w:type="dxa"/>
            <w:vAlign w:val="center"/>
          </w:tcPr>
          <w:p w14:paraId="3C491FEC" w14:textId="3260A7EE" w:rsidR="00F22B3E" w:rsidRPr="00811F3A" w:rsidRDefault="00872F70" w:rsidP="00F22B3E">
            <w:pPr>
              <w:spacing w:line="276" w:lineRule="auto"/>
              <w:jc w:val="center"/>
              <w:rPr>
                <w:rFonts w:ascii="Garamond" w:hAnsi="Garamond"/>
                <w:sz w:val="48"/>
                <w:szCs w:val="48"/>
                <w:lang w:val="en-GB"/>
              </w:rPr>
            </w:pPr>
            <w:r>
              <w:rPr>
                <w:rFonts w:ascii="Garamond" w:hAnsi="Garamond"/>
                <w:sz w:val="48"/>
                <w:szCs w:val="48"/>
                <w:lang w:val="en-GB"/>
              </w:rPr>
              <w:t>12</w:t>
            </w:r>
          </w:p>
        </w:tc>
        <w:tc>
          <w:tcPr>
            <w:tcW w:w="4632" w:type="dxa"/>
            <w:vAlign w:val="center"/>
          </w:tcPr>
          <w:p w14:paraId="5C5A8390" w14:textId="2E5992DB" w:rsidR="00F22B3E" w:rsidRPr="00811F3A" w:rsidRDefault="00872F70" w:rsidP="00F22B3E">
            <w:pPr>
              <w:spacing w:line="276" w:lineRule="auto"/>
              <w:jc w:val="center"/>
              <w:rPr>
                <w:rFonts w:ascii="Garamond" w:hAnsi="Garamond"/>
                <w:sz w:val="48"/>
                <w:szCs w:val="48"/>
                <w:lang w:val="en-GB"/>
              </w:rPr>
            </w:pPr>
            <w:r>
              <w:rPr>
                <w:rFonts w:ascii="Garamond" w:hAnsi="Garamond"/>
                <w:sz w:val="48"/>
                <w:szCs w:val="48"/>
                <w:lang w:val="en-GB"/>
              </w:rPr>
              <w:t>14</w:t>
            </w:r>
          </w:p>
        </w:tc>
      </w:tr>
    </w:tbl>
    <w:p w14:paraId="44D18A30" w14:textId="77777777" w:rsidR="00BF576C" w:rsidRPr="00811F3A" w:rsidRDefault="00BF576C" w:rsidP="00BF576C">
      <w:pPr>
        <w:spacing w:after="0" w:line="276" w:lineRule="auto"/>
        <w:jc w:val="both"/>
        <w:rPr>
          <w:rFonts w:ascii="Garamond" w:hAnsi="Garamond"/>
          <w:sz w:val="24"/>
          <w:lang w:val="en-GB"/>
        </w:rPr>
      </w:pPr>
    </w:p>
    <w:p w14:paraId="0360F1F7" w14:textId="6AA89D70" w:rsidR="00813EB9" w:rsidRPr="00811F3A" w:rsidRDefault="00813EB9" w:rsidP="00843D87">
      <w:pPr>
        <w:numPr>
          <w:ilvl w:val="0"/>
          <w:numId w:val="31"/>
        </w:numPr>
        <w:spacing w:after="120" w:line="264" w:lineRule="auto"/>
        <w:contextualSpacing/>
        <w:jc w:val="both"/>
        <w:rPr>
          <w:rFonts w:ascii="Garamond" w:eastAsiaTheme="minorEastAsia" w:hAnsi="Garamond"/>
          <w:sz w:val="24"/>
          <w:szCs w:val="24"/>
          <w:lang w:val="en-GB"/>
        </w:rPr>
      </w:pPr>
      <w:r w:rsidRPr="00811F3A">
        <w:rPr>
          <w:rFonts w:ascii="Garamond" w:eastAsiaTheme="minorEastAsia" w:hAnsi="Garamond"/>
          <w:b/>
          <w:sz w:val="24"/>
          <w:szCs w:val="24"/>
          <w:lang w:val="en-GB"/>
        </w:rPr>
        <w:t>IP</w:t>
      </w:r>
      <w:r w:rsidRPr="00811F3A">
        <w:rPr>
          <w:rFonts w:ascii="Garamond" w:eastAsiaTheme="minorEastAsia" w:hAnsi="Garamond"/>
          <w:sz w:val="24"/>
          <w:szCs w:val="24"/>
          <w:lang w:val="en-GB"/>
        </w:rPr>
        <w:t xml:space="preserve"> announces t</w:t>
      </w:r>
      <w:r>
        <w:rPr>
          <w:rFonts w:ascii="Garamond" w:eastAsiaTheme="minorEastAsia" w:hAnsi="Garamond"/>
          <w:sz w:val="24"/>
          <w:szCs w:val="24"/>
          <w:lang w:val="en-GB"/>
        </w:rPr>
        <w:t xml:space="preserve">hat ELSA Amsterdam has given a proxy to ELSA Groningen and ELSA Leiden to ELSA Utrecht. </w:t>
      </w:r>
    </w:p>
    <w:p w14:paraId="392F33F3" w14:textId="77777777" w:rsidR="00813EB9" w:rsidRPr="00811F3A" w:rsidRDefault="00813EB9" w:rsidP="00813EB9">
      <w:pPr>
        <w:spacing w:after="0" w:line="276" w:lineRule="auto"/>
        <w:ind w:left="1440" w:hanging="1440"/>
        <w:jc w:val="both"/>
        <w:rPr>
          <w:rFonts w:ascii="Garamond" w:eastAsia="Calibri" w:hAnsi="Garamond" w:cs="Times New Roman"/>
          <w:sz w:val="24"/>
          <w:szCs w:val="24"/>
          <w:lang w:val="en-GB"/>
        </w:rPr>
      </w:pPr>
    </w:p>
    <w:p w14:paraId="35AF1CB8" w14:textId="77777777" w:rsidR="000F55A4" w:rsidRPr="00811F3A" w:rsidRDefault="000F55A4" w:rsidP="00BF576C">
      <w:pPr>
        <w:spacing w:after="0" w:line="276" w:lineRule="auto"/>
        <w:jc w:val="both"/>
        <w:rPr>
          <w:rFonts w:ascii="Garamond" w:hAnsi="Garamond"/>
          <w:sz w:val="24"/>
          <w:lang w:val="en-GB"/>
        </w:rPr>
      </w:pPr>
    </w:p>
    <w:p w14:paraId="05A5AE66" w14:textId="77777777" w:rsidR="009D0FCD" w:rsidRPr="00811F3A" w:rsidRDefault="009D0FCD" w:rsidP="005270BD">
      <w:pPr>
        <w:rPr>
          <w:lang w:val="en-GB"/>
        </w:rPr>
      </w:pPr>
    </w:p>
    <w:tbl>
      <w:tblPr>
        <w:tblStyle w:val="TableGrid"/>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43"/>
      </w:tblGrid>
      <w:tr w:rsidR="00AF34DF" w:rsidRPr="00811F3A" w14:paraId="1C7DA649" w14:textId="77777777" w:rsidTr="003855E8">
        <w:tc>
          <w:tcPr>
            <w:tcW w:w="9497" w:type="dxa"/>
          </w:tcPr>
          <w:p w14:paraId="40203A53" w14:textId="45155ECF" w:rsidR="00AF34DF" w:rsidRPr="00811F3A" w:rsidRDefault="00AF34DF" w:rsidP="003855E8">
            <w:pPr>
              <w:spacing w:line="276" w:lineRule="auto"/>
              <w:ind w:left="1440" w:hanging="1440"/>
              <w:jc w:val="both"/>
              <w:rPr>
                <w:rFonts w:ascii="Garamond" w:eastAsia="Calibri" w:hAnsi="Garamond" w:cs="Times New Roman"/>
                <w:sz w:val="24"/>
                <w:szCs w:val="24"/>
              </w:rPr>
            </w:pPr>
            <w:r w:rsidRPr="00811F3A">
              <w:rPr>
                <w:rFonts w:ascii="Garamond" w:eastAsia="Calibri" w:hAnsi="Garamond" w:cs="Times New Roman"/>
                <w:sz w:val="24"/>
                <w:szCs w:val="24"/>
              </w:rPr>
              <w:tab/>
            </w:r>
            <w:r w:rsidRPr="00811F3A">
              <w:rPr>
                <w:rFonts w:ascii="Garamond" w:eastAsia="Calibri" w:hAnsi="Garamond" w:cs="Times New Roman"/>
                <w:b/>
                <w:sz w:val="24"/>
                <w:szCs w:val="24"/>
              </w:rPr>
              <w:t>Election of the C</w:t>
            </w:r>
            <w:r w:rsidR="00761603">
              <w:rPr>
                <w:rFonts w:ascii="Garamond" w:eastAsia="Calibri" w:hAnsi="Garamond" w:cs="Times New Roman"/>
                <w:b/>
                <w:sz w:val="24"/>
                <w:szCs w:val="24"/>
              </w:rPr>
              <w:t>o</w:t>
            </w:r>
            <w:r w:rsidRPr="00811F3A">
              <w:rPr>
                <w:rFonts w:ascii="Garamond" w:eastAsia="Calibri" w:hAnsi="Garamond" w:cs="Times New Roman"/>
                <w:b/>
                <w:sz w:val="24"/>
                <w:szCs w:val="24"/>
              </w:rPr>
              <w:t>uncil Meeting Officers:</w:t>
            </w:r>
            <w:r w:rsidR="000E6841" w:rsidRPr="00811F3A">
              <w:rPr>
                <w:rFonts w:ascii="Garamond" w:eastAsia="Calibri" w:hAnsi="Garamond" w:cs="Times New Roman"/>
                <w:b/>
                <w:sz w:val="24"/>
                <w:szCs w:val="24"/>
              </w:rPr>
              <w:t xml:space="preserve"> </w:t>
            </w:r>
            <w:r w:rsidRPr="00811F3A">
              <w:rPr>
                <w:rFonts w:ascii="Garamond" w:eastAsia="Calibri" w:hAnsi="Garamond" w:cs="Times New Roman"/>
                <w:b/>
                <w:sz w:val="24"/>
                <w:szCs w:val="24"/>
              </w:rPr>
              <w:t>two Secretaries</w:t>
            </w:r>
            <w:r w:rsidR="000E6841" w:rsidRPr="00811F3A">
              <w:rPr>
                <w:rFonts w:ascii="Garamond" w:eastAsia="Calibri" w:hAnsi="Garamond" w:cs="Times New Roman"/>
                <w:b/>
                <w:sz w:val="24"/>
                <w:szCs w:val="24"/>
              </w:rPr>
              <w:t xml:space="preserve"> and </w:t>
            </w:r>
            <w:r w:rsidRPr="00811F3A">
              <w:rPr>
                <w:rFonts w:ascii="Garamond" w:eastAsia="Calibri" w:hAnsi="Garamond" w:cs="Times New Roman"/>
                <w:b/>
                <w:sz w:val="24"/>
                <w:szCs w:val="24"/>
              </w:rPr>
              <w:t xml:space="preserve">two to </w:t>
            </w:r>
            <w:r w:rsidR="000E6841" w:rsidRPr="00811F3A">
              <w:rPr>
                <w:rFonts w:ascii="Garamond" w:eastAsia="Calibri" w:hAnsi="Garamond" w:cs="Times New Roman"/>
                <w:b/>
                <w:sz w:val="24"/>
                <w:szCs w:val="24"/>
              </w:rPr>
              <w:t>four</w:t>
            </w:r>
            <w:r w:rsidRPr="00811F3A">
              <w:rPr>
                <w:rFonts w:ascii="Garamond" w:eastAsia="Calibri" w:hAnsi="Garamond" w:cs="Times New Roman"/>
                <w:b/>
                <w:sz w:val="24"/>
                <w:szCs w:val="24"/>
              </w:rPr>
              <w:t xml:space="preserve"> Tellers</w:t>
            </w:r>
          </w:p>
          <w:p w14:paraId="2F6A4FA1" w14:textId="28128A4D" w:rsidR="00AF34DF" w:rsidRPr="00811F3A" w:rsidRDefault="00AF34DF" w:rsidP="003855E8">
            <w:pPr>
              <w:spacing w:line="276" w:lineRule="auto"/>
              <w:ind w:left="1440" w:hanging="1440"/>
              <w:jc w:val="both"/>
              <w:rPr>
                <w:rFonts w:ascii="Garamond" w:eastAsia="Calibri" w:hAnsi="Garamond" w:cs="Times New Roman"/>
                <w:sz w:val="24"/>
                <w:szCs w:val="24"/>
              </w:rPr>
            </w:pPr>
            <w:r w:rsidRPr="00811F3A">
              <w:rPr>
                <w:rFonts w:ascii="Garamond" w:eastAsia="Calibri" w:hAnsi="Garamond" w:cs="Times New Roman"/>
                <w:sz w:val="24"/>
                <w:szCs w:val="24"/>
              </w:rPr>
              <w:tab/>
            </w:r>
            <w:r w:rsidR="00872F70">
              <w:rPr>
                <w:rFonts w:ascii="Garamond" w:eastAsia="Calibri" w:hAnsi="Garamond" w:cs="Times New Roman"/>
                <w:sz w:val="24"/>
                <w:szCs w:val="24"/>
              </w:rPr>
              <w:t xml:space="preserve">Tessa </w:t>
            </w:r>
            <w:proofErr w:type="spellStart"/>
            <w:r w:rsidR="00872F70">
              <w:rPr>
                <w:rFonts w:ascii="Garamond" w:eastAsia="Calibri" w:hAnsi="Garamond" w:cs="Times New Roman"/>
                <w:sz w:val="24"/>
                <w:szCs w:val="24"/>
              </w:rPr>
              <w:t>Robij</w:t>
            </w:r>
            <w:r w:rsidR="002626FC">
              <w:rPr>
                <w:rFonts w:ascii="Garamond" w:eastAsia="Calibri" w:hAnsi="Garamond" w:cs="Times New Roman"/>
                <w:sz w:val="24"/>
                <w:szCs w:val="24"/>
              </w:rPr>
              <w:t>n</w:t>
            </w:r>
            <w:proofErr w:type="spellEnd"/>
            <w:r w:rsidR="00761603">
              <w:rPr>
                <w:rFonts w:ascii="Garamond" w:eastAsia="Calibri" w:hAnsi="Garamond" w:cs="Times New Roman"/>
                <w:sz w:val="24"/>
                <w:szCs w:val="24"/>
              </w:rPr>
              <w:t xml:space="preserve">, </w:t>
            </w:r>
            <w:r w:rsidR="00872F70">
              <w:rPr>
                <w:rFonts w:ascii="Garamond" w:eastAsia="Calibri" w:hAnsi="Garamond" w:cs="Times New Roman"/>
                <w:sz w:val="24"/>
                <w:szCs w:val="24"/>
              </w:rPr>
              <w:t>President</w:t>
            </w:r>
            <w:r w:rsidR="00761603">
              <w:rPr>
                <w:rFonts w:ascii="Garamond" w:eastAsia="Calibri" w:hAnsi="Garamond" w:cs="Times New Roman"/>
                <w:sz w:val="24"/>
                <w:szCs w:val="24"/>
              </w:rPr>
              <w:t xml:space="preserve"> ELSA the Netherlands</w:t>
            </w:r>
          </w:p>
        </w:tc>
      </w:tr>
    </w:tbl>
    <w:p w14:paraId="1B610D59" w14:textId="77777777" w:rsidR="00AF34DF" w:rsidRPr="00811F3A" w:rsidRDefault="00AF34DF" w:rsidP="00AF34DF">
      <w:pPr>
        <w:spacing w:after="0" w:line="276" w:lineRule="auto"/>
        <w:ind w:left="1440" w:hanging="1440"/>
        <w:jc w:val="both"/>
        <w:rPr>
          <w:rFonts w:ascii="Garamond" w:hAnsi="Garamond"/>
          <w:b/>
          <w:sz w:val="24"/>
          <w:highlight w:val="yellow"/>
          <w:lang w:val="en-GB"/>
        </w:rPr>
      </w:pPr>
    </w:p>
    <w:p w14:paraId="4A6DF05D" w14:textId="56894CB2" w:rsidR="00AF34DF" w:rsidRPr="00811F3A" w:rsidRDefault="00761603" w:rsidP="00B9480B">
      <w:pPr>
        <w:pStyle w:val="ListParagraph"/>
        <w:numPr>
          <w:ilvl w:val="0"/>
          <w:numId w:val="6"/>
        </w:numPr>
        <w:spacing w:after="0" w:line="276" w:lineRule="auto"/>
        <w:jc w:val="both"/>
        <w:rPr>
          <w:rFonts w:ascii="Garamond" w:hAnsi="Garamond"/>
          <w:sz w:val="24"/>
        </w:rPr>
      </w:pPr>
      <w:r w:rsidRPr="00761603">
        <w:rPr>
          <w:rFonts w:ascii="Garamond" w:hAnsi="Garamond"/>
          <w:b/>
          <w:sz w:val="24"/>
        </w:rPr>
        <w:lastRenderedPageBreak/>
        <w:t>TR</w:t>
      </w:r>
      <w:r w:rsidR="00AF34DF" w:rsidRPr="00761603">
        <w:rPr>
          <w:rFonts w:ascii="Garamond" w:hAnsi="Garamond"/>
          <w:b/>
          <w:sz w:val="24"/>
        </w:rPr>
        <w:t xml:space="preserve"> </w:t>
      </w:r>
      <w:r w:rsidR="00AF34DF" w:rsidRPr="00811F3A">
        <w:rPr>
          <w:rFonts w:ascii="Garamond" w:hAnsi="Garamond"/>
          <w:sz w:val="24"/>
        </w:rPr>
        <w:t xml:space="preserve">proceeds with the election of 2 Secretaries and </w:t>
      </w:r>
      <w:r w:rsidR="00AF34DF" w:rsidRPr="00811F3A">
        <w:rPr>
          <w:rFonts w:ascii="Garamond" w:hAnsi="Garamond"/>
          <w:sz w:val="24"/>
          <w:szCs w:val="24"/>
        </w:rPr>
        <w:t>asks for nominations.</w:t>
      </w:r>
    </w:p>
    <w:p w14:paraId="76AAEDB5" w14:textId="77777777" w:rsidR="00AF34DF" w:rsidRPr="00811F3A" w:rsidRDefault="00AF34DF" w:rsidP="00AF34DF">
      <w:pPr>
        <w:pStyle w:val="ListParagraph"/>
        <w:spacing w:after="0" w:line="276" w:lineRule="auto"/>
        <w:jc w:val="both"/>
        <w:rPr>
          <w:rFonts w:ascii="Garamond" w:hAnsi="Garamond"/>
          <w:sz w:val="24"/>
        </w:rPr>
      </w:pPr>
    </w:p>
    <w:p w14:paraId="166E355D" w14:textId="6B7BA978" w:rsidR="00AF34DF" w:rsidRPr="00811F3A" w:rsidRDefault="00761603" w:rsidP="00B9480B">
      <w:pPr>
        <w:pStyle w:val="ListParagraph"/>
        <w:numPr>
          <w:ilvl w:val="0"/>
          <w:numId w:val="6"/>
        </w:numPr>
        <w:spacing w:after="0" w:line="276" w:lineRule="auto"/>
        <w:jc w:val="both"/>
        <w:rPr>
          <w:rFonts w:ascii="Garamond" w:hAnsi="Garamond"/>
          <w:sz w:val="24"/>
        </w:rPr>
      </w:pPr>
      <w:r w:rsidRPr="00761603">
        <w:rPr>
          <w:rFonts w:ascii="Garamond" w:hAnsi="Garamond"/>
          <w:b/>
          <w:sz w:val="24"/>
        </w:rPr>
        <w:t>TR</w:t>
      </w:r>
      <w:r w:rsidR="00AF34DF" w:rsidRPr="00761603">
        <w:rPr>
          <w:rFonts w:ascii="Garamond" w:hAnsi="Garamond"/>
          <w:b/>
          <w:sz w:val="24"/>
        </w:rPr>
        <w:t xml:space="preserve"> </w:t>
      </w:r>
      <w:r w:rsidR="00AF34DF" w:rsidRPr="00811F3A">
        <w:rPr>
          <w:rFonts w:ascii="Garamond" w:hAnsi="Garamond"/>
          <w:sz w:val="24"/>
        </w:rPr>
        <w:t xml:space="preserve">follows the procedure applied in the election of the </w:t>
      </w:r>
      <w:r w:rsidR="009A390A" w:rsidRPr="00811F3A">
        <w:rPr>
          <w:rFonts w:ascii="Garamond" w:hAnsi="Garamond"/>
          <w:sz w:val="24"/>
        </w:rPr>
        <w:t>Chair</w:t>
      </w:r>
      <w:r w:rsidR="00AF34DF" w:rsidRPr="00811F3A">
        <w:rPr>
          <w:rFonts w:ascii="Garamond" w:hAnsi="Garamond"/>
          <w:sz w:val="24"/>
        </w:rPr>
        <w:t>, but without asking from the nominees to present themselves.</w:t>
      </w:r>
    </w:p>
    <w:p w14:paraId="1D01E6F6" w14:textId="77777777" w:rsidR="00AF34DF" w:rsidRPr="00811F3A" w:rsidRDefault="00AF34DF" w:rsidP="00AF34DF">
      <w:pPr>
        <w:spacing w:after="0" w:line="276" w:lineRule="auto"/>
        <w:jc w:val="both"/>
        <w:rPr>
          <w:rFonts w:ascii="Garamond" w:hAnsi="Garamond"/>
          <w:sz w:val="24"/>
          <w:lang w:val="en-GB"/>
        </w:rPr>
      </w:pPr>
    </w:p>
    <w:p w14:paraId="6D062B5B" w14:textId="77F45DCB" w:rsidR="00AF34DF" w:rsidRPr="00811F3A" w:rsidRDefault="00761603" w:rsidP="00B9480B">
      <w:pPr>
        <w:pStyle w:val="ListParagraph"/>
        <w:numPr>
          <w:ilvl w:val="0"/>
          <w:numId w:val="6"/>
        </w:numPr>
        <w:spacing w:after="0" w:line="276" w:lineRule="auto"/>
        <w:jc w:val="both"/>
        <w:rPr>
          <w:rFonts w:ascii="Garamond" w:hAnsi="Garamond"/>
          <w:sz w:val="24"/>
        </w:rPr>
      </w:pPr>
      <w:r>
        <w:rPr>
          <w:rFonts w:ascii="Garamond" w:hAnsi="Garamond"/>
          <w:b/>
          <w:sz w:val="24"/>
        </w:rPr>
        <w:t>TR</w:t>
      </w:r>
      <w:r w:rsidR="00AF34DF" w:rsidRPr="00811F3A">
        <w:rPr>
          <w:rFonts w:ascii="Garamond" w:hAnsi="Garamond"/>
          <w:b/>
          <w:sz w:val="24"/>
        </w:rPr>
        <w:t xml:space="preserve"> </w:t>
      </w:r>
      <w:r w:rsidR="00AF34DF" w:rsidRPr="00811F3A">
        <w:rPr>
          <w:rFonts w:ascii="Garamond" w:hAnsi="Garamond"/>
          <w:sz w:val="24"/>
          <w:szCs w:val="24"/>
        </w:rPr>
        <w:t xml:space="preserve">proceeds to </w:t>
      </w:r>
      <w:r w:rsidR="0005506B" w:rsidRPr="00811F3A">
        <w:rPr>
          <w:rFonts w:ascii="Garamond" w:hAnsi="Garamond"/>
          <w:b/>
          <w:sz w:val="24"/>
          <w:szCs w:val="24"/>
          <w:shd w:val="clear" w:color="auto" w:fill="FFC000"/>
        </w:rPr>
        <w:t>VOTING</w:t>
      </w:r>
      <w:r w:rsidR="00AF34DF" w:rsidRPr="00811F3A">
        <w:rPr>
          <w:rFonts w:ascii="Garamond" w:hAnsi="Garamond"/>
          <w:sz w:val="24"/>
          <w:szCs w:val="24"/>
        </w:rPr>
        <w:t xml:space="preserve">, which will be conducted at once for all nominees, unless there are more than </w:t>
      </w:r>
      <w:r w:rsidR="000E6841" w:rsidRPr="00811F3A">
        <w:rPr>
          <w:rFonts w:ascii="Garamond" w:hAnsi="Garamond"/>
          <w:sz w:val="24"/>
          <w:szCs w:val="24"/>
        </w:rPr>
        <w:t>2</w:t>
      </w:r>
      <w:r w:rsidR="00AF34DF" w:rsidRPr="00811F3A">
        <w:rPr>
          <w:rFonts w:ascii="Garamond" w:hAnsi="Garamond"/>
          <w:sz w:val="24"/>
          <w:szCs w:val="24"/>
        </w:rPr>
        <w:t xml:space="preserve"> </w:t>
      </w:r>
      <w:proofErr w:type="gramStart"/>
      <w:r w:rsidR="00AF34DF" w:rsidRPr="00811F3A">
        <w:rPr>
          <w:rFonts w:ascii="Garamond" w:hAnsi="Garamond"/>
          <w:sz w:val="24"/>
          <w:szCs w:val="24"/>
        </w:rPr>
        <w:t>nominees</w:t>
      </w:r>
      <w:proofErr w:type="gramEnd"/>
      <w:r w:rsidR="00AF34DF" w:rsidRPr="00811F3A">
        <w:rPr>
          <w:rFonts w:ascii="Garamond" w:hAnsi="Garamond"/>
          <w:sz w:val="24"/>
          <w:szCs w:val="24"/>
        </w:rPr>
        <w:t xml:space="preserve"> or any objections arises.</w:t>
      </w:r>
    </w:p>
    <w:p w14:paraId="64F42D54" w14:textId="77777777" w:rsidR="0005506B" w:rsidRPr="00811F3A" w:rsidRDefault="0005506B" w:rsidP="00AF34DF">
      <w:pPr>
        <w:spacing w:after="0" w:line="276" w:lineRule="auto"/>
        <w:jc w:val="both"/>
        <w:rPr>
          <w:rFonts w:ascii="Garamond" w:eastAsiaTheme="minorEastAsia" w:hAnsi="Garamond"/>
          <w:i/>
          <w:sz w:val="24"/>
          <w:szCs w:val="20"/>
          <w:lang w:val="en-GB"/>
        </w:rPr>
      </w:pPr>
    </w:p>
    <w:p w14:paraId="342A098D" w14:textId="77777777" w:rsidR="004550B1" w:rsidRPr="00811F3A" w:rsidRDefault="004550B1" w:rsidP="004550B1">
      <w:pPr>
        <w:spacing w:after="120" w:line="264" w:lineRule="auto"/>
        <w:contextualSpacing/>
        <w:jc w:val="both"/>
        <w:rPr>
          <w:rFonts w:ascii="Garamond" w:eastAsiaTheme="minorEastAsia" w:hAnsi="Garamond"/>
          <w:i/>
          <w:szCs w:val="24"/>
          <w:lang w:val="en-GB"/>
        </w:rPr>
      </w:pPr>
      <w:r w:rsidRPr="00811F3A">
        <w:rPr>
          <w:rFonts w:ascii="Garamond" w:eastAsiaTheme="minorEastAsia" w:hAnsi="Garamond"/>
          <w:i/>
          <w:szCs w:val="24"/>
          <w:lang w:val="en-GB"/>
        </w:rPr>
        <w:t>7.4 Procedure for Excessive Number of Candidates</w:t>
      </w:r>
    </w:p>
    <w:p w14:paraId="33CE7453" w14:textId="045EB725" w:rsidR="004550B1" w:rsidRPr="00811F3A" w:rsidRDefault="004550B1" w:rsidP="004550B1">
      <w:pPr>
        <w:spacing w:after="120" w:line="264" w:lineRule="auto"/>
        <w:contextualSpacing/>
        <w:jc w:val="both"/>
        <w:rPr>
          <w:rFonts w:ascii="Garamond" w:eastAsiaTheme="minorEastAsia" w:hAnsi="Garamond"/>
          <w:i/>
          <w:szCs w:val="24"/>
          <w:lang w:val="en-GB"/>
        </w:rPr>
      </w:pPr>
      <w:r w:rsidRPr="00811F3A">
        <w:rPr>
          <w:rFonts w:ascii="Garamond" w:eastAsiaTheme="minorEastAsia" w:hAnsi="Garamond"/>
          <w:i/>
          <w:szCs w:val="24"/>
          <w:lang w:val="en-GB"/>
        </w:rPr>
        <w:t>In case several spots of equal position are contested and the number of candidates exceeds the number of available spots, the following rules shall apply for the elections:</w:t>
      </w:r>
    </w:p>
    <w:p w14:paraId="4FB3F9B3" w14:textId="77777777" w:rsidR="004550B1" w:rsidRPr="00811F3A" w:rsidRDefault="004550B1" w:rsidP="004550B1">
      <w:pPr>
        <w:spacing w:after="120" w:line="264" w:lineRule="auto"/>
        <w:contextualSpacing/>
        <w:jc w:val="both"/>
        <w:rPr>
          <w:rFonts w:ascii="Garamond" w:eastAsiaTheme="minorEastAsia" w:hAnsi="Garamond"/>
          <w:i/>
          <w:szCs w:val="24"/>
          <w:lang w:val="en-GB"/>
        </w:rPr>
      </w:pPr>
    </w:p>
    <w:p w14:paraId="58A21EB2" w14:textId="7397FD30" w:rsidR="004550B1" w:rsidRPr="00811F3A" w:rsidRDefault="004550B1" w:rsidP="004550B1">
      <w:pPr>
        <w:spacing w:after="120" w:line="264" w:lineRule="auto"/>
        <w:contextualSpacing/>
        <w:jc w:val="both"/>
        <w:rPr>
          <w:rFonts w:ascii="Garamond" w:eastAsiaTheme="minorEastAsia" w:hAnsi="Garamond"/>
          <w:i/>
          <w:szCs w:val="24"/>
          <w:lang w:val="en-GB"/>
        </w:rPr>
      </w:pPr>
      <w:r w:rsidRPr="00811F3A">
        <w:rPr>
          <w:rFonts w:ascii="Garamond" w:eastAsiaTheme="minorEastAsia" w:hAnsi="Garamond"/>
          <w:i/>
          <w:szCs w:val="24"/>
          <w:lang w:val="en-GB"/>
        </w:rPr>
        <w:t>a. Each Member can vote in favour of up to such a number of candidates equal to the number of available spots.</w:t>
      </w:r>
    </w:p>
    <w:p w14:paraId="467F1979" w14:textId="77777777" w:rsidR="004550B1" w:rsidRPr="00811F3A" w:rsidRDefault="004550B1" w:rsidP="004550B1">
      <w:pPr>
        <w:spacing w:after="120" w:line="264" w:lineRule="auto"/>
        <w:contextualSpacing/>
        <w:jc w:val="both"/>
        <w:rPr>
          <w:rFonts w:ascii="Garamond" w:eastAsiaTheme="minorEastAsia" w:hAnsi="Garamond"/>
          <w:i/>
          <w:szCs w:val="24"/>
          <w:lang w:val="en-GB"/>
        </w:rPr>
      </w:pPr>
    </w:p>
    <w:p w14:paraId="3AC16FF5" w14:textId="032A74AE" w:rsidR="004550B1" w:rsidRPr="00811F3A" w:rsidRDefault="004550B1" w:rsidP="004550B1">
      <w:pPr>
        <w:spacing w:after="120" w:line="264" w:lineRule="auto"/>
        <w:contextualSpacing/>
        <w:jc w:val="both"/>
        <w:rPr>
          <w:rFonts w:ascii="Garamond" w:eastAsiaTheme="minorEastAsia" w:hAnsi="Garamond"/>
          <w:i/>
          <w:szCs w:val="24"/>
          <w:lang w:val="en-GB"/>
        </w:rPr>
      </w:pPr>
      <w:r w:rsidRPr="00811F3A">
        <w:rPr>
          <w:rFonts w:ascii="Garamond" w:eastAsiaTheme="minorEastAsia" w:hAnsi="Garamond"/>
          <w:i/>
          <w:szCs w:val="24"/>
          <w:lang w:val="en-GB"/>
        </w:rPr>
        <w:t xml:space="preserve">b. In order to make sure that the rule of the previous clause is correctly followed, the </w:t>
      </w:r>
      <w:r w:rsidR="009A390A" w:rsidRPr="00811F3A">
        <w:rPr>
          <w:rFonts w:ascii="Garamond" w:eastAsiaTheme="minorEastAsia" w:hAnsi="Garamond"/>
          <w:i/>
          <w:szCs w:val="24"/>
          <w:lang w:val="en-GB"/>
        </w:rPr>
        <w:t>Chair</w:t>
      </w:r>
      <w:r w:rsidRPr="00811F3A">
        <w:rPr>
          <w:rFonts w:ascii="Garamond" w:eastAsiaTheme="minorEastAsia" w:hAnsi="Garamond"/>
          <w:i/>
          <w:szCs w:val="24"/>
          <w:lang w:val="en-GB"/>
        </w:rPr>
        <w:t xml:space="preserve">, along with the Vice </w:t>
      </w:r>
      <w:r w:rsidR="009A390A" w:rsidRPr="00811F3A">
        <w:rPr>
          <w:rFonts w:ascii="Garamond" w:eastAsiaTheme="minorEastAsia" w:hAnsi="Garamond"/>
          <w:i/>
          <w:sz w:val="24"/>
          <w:szCs w:val="24"/>
          <w:lang w:val="en-GB"/>
        </w:rPr>
        <w:t>Chair</w:t>
      </w:r>
      <w:r w:rsidRPr="00811F3A">
        <w:rPr>
          <w:rFonts w:ascii="Garamond" w:eastAsiaTheme="minorEastAsia" w:hAnsi="Garamond"/>
          <w:i/>
          <w:szCs w:val="24"/>
          <w:lang w:val="en-GB"/>
        </w:rPr>
        <w:t xml:space="preserve"> and the </w:t>
      </w:r>
      <w:r w:rsidR="00911369">
        <w:rPr>
          <w:rFonts w:ascii="Garamond" w:eastAsiaTheme="minorEastAsia" w:hAnsi="Garamond"/>
          <w:i/>
          <w:szCs w:val="24"/>
          <w:lang w:val="en-GB"/>
        </w:rPr>
        <w:t>National</w:t>
      </w:r>
      <w:r w:rsidRPr="00811F3A">
        <w:rPr>
          <w:rFonts w:ascii="Garamond" w:eastAsiaTheme="minorEastAsia" w:hAnsi="Garamond"/>
          <w:i/>
          <w:szCs w:val="24"/>
          <w:lang w:val="en-GB"/>
        </w:rPr>
        <w:t xml:space="preserve"> Board for </w:t>
      </w:r>
      <w:proofErr w:type="spellStart"/>
      <w:r w:rsidRPr="00811F3A">
        <w:rPr>
          <w:rFonts w:ascii="Garamond" w:eastAsiaTheme="minorEastAsia" w:hAnsi="Garamond"/>
          <w:i/>
          <w:szCs w:val="24"/>
          <w:lang w:val="en-GB"/>
        </w:rPr>
        <w:t>votings</w:t>
      </w:r>
      <w:proofErr w:type="spellEnd"/>
      <w:r w:rsidRPr="00811F3A">
        <w:rPr>
          <w:rFonts w:ascii="Garamond" w:eastAsiaTheme="minorEastAsia" w:hAnsi="Garamond"/>
          <w:i/>
          <w:szCs w:val="24"/>
          <w:lang w:val="en-GB"/>
        </w:rPr>
        <w:t xml:space="preserve"> carried out by a show of hands, or, along with the Tellers for </w:t>
      </w:r>
      <w:proofErr w:type="spellStart"/>
      <w:r w:rsidRPr="00811F3A">
        <w:rPr>
          <w:rFonts w:ascii="Garamond" w:eastAsiaTheme="minorEastAsia" w:hAnsi="Garamond"/>
          <w:i/>
          <w:szCs w:val="24"/>
          <w:lang w:val="en-GB"/>
        </w:rPr>
        <w:t>votings</w:t>
      </w:r>
      <w:proofErr w:type="spellEnd"/>
      <w:r w:rsidRPr="00811F3A">
        <w:rPr>
          <w:rFonts w:ascii="Garamond" w:eastAsiaTheme="minorEastAsia" w:hAnsi="Garamond"/>
          <w:i/>
          <w:szCs w:val="24"/>
          <w:lang w:val="en-GB"/>
        </w:rPr>
        <w:t xml:space="preserve"> carried out secretly with ballot sheets, shall check how many votes are cast in favour per Member per position; the sum of the votes in favour shall not surpass the number of available spots.</w:t>
      </w:r>
    </w:p>
    <w:p w14:paraId="150121CF" w14:textId="77777777" w:rsidR="004550B1" w:rsidRPr="00811F3A" w:rsidRDefault="004550B1" w:rsidP="004550B1">
      <w:pPr>
        <w:spacing w:after="120" w:line="264" w:lineRule="auto"/>
        <w:contextualSpacing/>
        <w:jc w:val="both"/>
        <w:rPr>
          <w:rFonts w:ascii="Garamond" w:eastAsiaTheme="minorEastAsia" w:hAnsi="Garamond"/>
          <w:i/>
          <w:szCs w:val="24"/>
          <w:lang w:val="en-GB"/>
        </w:rPr>
      </w:pPr>
    </w:p>
    <w:p w14:paraId="1411F3B0" w14:textId="34D6D35C" w:rsidR="004550B1" w:rsidRPr="00811F3A" w:rsidRDefault="004550B1" w:rsidP="004550B1">
      <w:pPr>
        <w:spacing w:after="120" w:line="264" w:lineRule="auto"/>
        <w:contextualSpacing/>
        <w:jc w:val="both"/>
        <w:rPr>
          <w:rFonts w:ascii="Garamond" w:eastAsiaTheme="minorEastAsia" w:hAnsi="Garamond"/>
          <w:i/>
          <w:szCs w:val="24"/>
          <w:lang w:val="en-GB"/>
        </w:rPr>
      </w:pPr>
      <w:r w:rsidRPr="00811F3A">
        <w:rPr>
          <w:rFonts w:ascii="Garamond" w:eastAsiaTheme="minorEastAsia" w:hAnsi="Garamond"/>
          <w:i/>
          <w:szCs w:val="24"/>
          <w:lang w:val="en-GB"/>
        </w:rPr>
        <w:t>c. The voting procedure shall be repeated in case the rule of clause 7.4.a is not correctly followed. In case the voting is carried out secretly with ballot sheets and the rule of the previous clause is not correctly followed, then the ballot sheet is considered invalid and there shall be no repetition of the voting procedure.</w:t>
      </w:r>
    </w:p>
    <w:p w14:paraId="677AB66C" w14:textId="77777777" w:rsidR="004550B1" w:rsidRPr="00811F3A" w:rsidRDefault="004550B1" w:rsidP="004550B1">
      <w:pPr>
        <w:spacing w:after="120" w:line="264" w:lineRule="auto"/>
        <w:contextualSpacing/>
        <w:jc w:val="both"/>
        <w:rPr>
          <w:rFonts w:ascii="Garamond" w:eastAsiaTheme="minorEastAsia" w:hAnsi="Garamond"/>
          <w:i/>
          <w:szCs w:val="24"/>
          <w:lang w:val="en-GB"/>
        </w:rPr>
      </w:pPr>
    </w:p>
    <w:p w14:paraId="2E7ABC48" w14:textId="604FF864" w:rsidR="004550B1" w:rsidRPr="00811F3A" w:rsidRDefault="004550B1" w:rsidP="004550B1">
      <w:pPr>
        <w:spacing w:after="120" w:line="264" w:lineRule="auto"/>
        <w:contextualSpacing/>
        <w:jc w:val="both"/>
        <w:rPr>
          <w:rFonts w:ascii="Garamond" w:eastAsiaTheme="minorEastAsia" w:hAnsi="Garamond"/>
          <w:i/>
          <w:szCs w:val="24"/>
          <w:lang w:val="en-GB"/>
        </w:rPr>
      </w:pPr>
      <w:r w:rsidRPr="00811F3A">
        <w:rPr>
          <w:rFonts w:ascii="Garamond" w:eastAsiaTheme="minorEastAsia" w:hAnsi="Garamond"/>
          <w:i/>
          <w:szCs w:val="24"/>
          <w:lang w:val="en-GB"/>
        </w:rPr>
        <w:t>d. If, after this first correct round of voting, no available spot is covered or if only some of the available spots are covered, the candidates qualifying to a second voting shall be the ones that have received the highest number of votes in favour and their number shall be equal to the one of remaining available spots.</w:t>
      </w:r>
    </w:p>
    <w:p w14:paraId="69B53E39" w14:textId="77777777" w:rsidR="004550B1" w:rsidRPr="00811F3A" w:rsidRDefault="004550B1" w:rsidP="004550B1">
      <w:pPr>
        <w:spacing w:after="120" w:line="264" w:lineRule="auto"/>
        <w:contextualSpacing/>
        <w:jc w:val="both"/>
        <w:rPr>
          <w:rFonts w:ascii="Garamond" w:eastAsiaTheme="minorEastAsia" w:hAnsi="Garamond"/>
          <w:i/>
          <w:szCs w:val="24"/>
          <w:lang w:val="en-GB"/>
        </w:rPr>
      </w:pPr>
    </w:p>
    <w:p w14:paraId="3595DA6B" w14:textId="77777777" w:rsidR="004550B1" w:rsidRPr="00811F3A" w:rsidRDefault="004550B1" w:rsidP="004550B1">
      <w:pPr>
        <w:spacing w:after="120" w:line="264" w:lineRule="auto"/>
        <w:contextualSpacing/>
        <w:jc w:val="both"/>
        <w:rPr>
          <w:rFonts w:ascii="Garamond" w:eastAsiaTheme="minorEastAsia" w:hAnsi="Garamond"/>
          <w:i/>
          <w:szCs w:val="24"/>
          <w:lang w:val="en-GB"/>
        </w:rPr>
      </w:pPr>
      <w:r w:rsidRPr="00811F3A">
        <w:rPr>
          <w:rFonts w:ascii="Garamond" w:eastAsiaTheme="minorEastAsia" w:hAnsi="Garamond"/>
          <w:i/>
          <w:szCs w:val="24"/>
          <w:lang w:val="en-GB"/>
        </w:rPr>
        <w:t>e. The second round of voting shall take place according to the same procedure as the first one.</w:t>
      </w:r>
    </w:p>
    <w:p w14:paraId="69210D9C" w14:textId="77777777" w:rsidR="004550B1" w:rsidRPr="00811F3A" w:rsidRDefault="004550B1" w:rsidP="004550B1">
      <w:pPr>
        <w:spacing w:after="120" w:line="264" w:lineRule="auto"/>
        <w:contextualSpacing/>
        <w:jc w:val="both"/>
        <w:rPr>
          <w:rFonts w:ascii="Garamond" w:eastAsiaTheme="minorEastAsia" w:hAnsi="Garamond"/>
          <w:i/>
          <w:szCs w:val="24"/>
          <w:lang w:val="en-GB"/>
        </w:rPr>
      </w:pPr>
    </w:p>
    <w:p w14:paraId="15C71E95" w14:textId="37629096" w:rsidR="004550B1" w:rsidRPr="00811F3A" w:rsidRDefault="004550B1" w:rsidP="004550B1">
      <w:pPr>
        <w:spacing w:after="120" w:line="264" w:lineRule="auto"/>
        <w:contextualSpacing/>
        <w:jc w:val="both"/>
        <w:rPr>
          <w:rFonts w:ascii="Garamond" w:eastAsiaTheme="minorEastAsia" w:hAnsi="Garamond"/>
          <w:i/>
          <w:szCs w:val="24"/>
          <w:lang w:val="en-GB"/>
        </w:rPr>
      </w:pPr>
      <w:r w:rsidRPr="00811F3A">
        <w:rPr>
          <w:rFonts w:ascii="Garamond" w:eastAsiaTheme="minorEastAsia" w:hAnsi="Garamond"/>
          <w:i/>
          <w:szCs w:val="24"/>
          <w:lang w:val="en-GB"/>
        </w:rPr>
        <w:t xml:space="preserve">f. If, after this second correct round of voting, at least the required minimum number of available spots is covered, the </w:t>
      </w:r>
      <w:r w:rsidR="009A390A" w:rsidRPr="00811F3A">
        <w:rPr>
          <w:rFonts w:ascii="Garamond" w:eastAsiaTheme="minorEastAsia" w:hAnsi="Garamond"/>
          <w:i/>
          <w:szCs w:val="24"/>
          <w:lang w:val="en-GB"/>
        </w:rPr>
        <w:t>Chair</w:t>
      </w:r>
      <w:r w:rsidRPr="00811F3A">
        <w:rPr>
          <w:rFonts w:ascii="Garamond" w:eastAsiaTheme="minorEastAsia" w:hAnsi="Garamond"/>
          <w:i/>
          <w:sz w:val="20"/>
          <w:szCs w:val="24"/>
          <w:lang w:val="en-GB"/>
        </w:rPr>
        <w:t xml:space="preserve"> </w:t>
      </w:r>
      <w:r w:rsidRPr="00811F3A">
        <w:rPr>
          <w:rFonts w:ascii="Garamond" w:eastAsiaTheme="minorEastAsia" w:hAnsi="Garamond"/>
          <w:i/>
          <w:szCs w:val="24"/>
          <w:lang w:val="en-GB"/>
        </w:rPr>
        <w:t>shall either:</w:t>
      </w:r>
    </w:p>
    <w:p w14:paraId="25BA8C9D" w14:textId="3E93267A" w:rsidR="004550B1" w:rsidRPr="00811F3A" w:rsidRDefault="004550B1" w:rsidP="004550B1">
      <w:pPr>
        <w:spacing w:after="120" w:line="264" w:lineRule="auto"/>
        <w:ind w:left="720"/>
        <w:contextualSpacing/>
        <w:jc w:val="both"/>
        <w:rPr>
          <w:rFonts w:ascii="Garamond" w:eastAsiaTheme="minorEastAsia" w:hAnsi="Garamond"/>
          <w:i/>
          <w:szCs w:val="24"/>
          <w:lang w:val="en-GB"/>
        </w:rPr>
      </w:pPr>
      <w:proofErr w:type="spellStart"/>
      <w:r w:rsidRPr="00811F3A">
        <w:rPr>
          <w:rFonts w:ascii="Garamond" w:eastAsiaTheme="minorEastAsia" w:hAnsi="Garamond"/>
          <w:i/>
          <w:szCs w:val="24"/>
          <w:lang w:val="en-GB"/>
        </w:rPr>
        <w:t>i</w:t>
      </w:r>
      <w:proofErr w:type="spellEnd"/>
      <w:r w:rsidRPr="00811F3A">
        <w:rPr>
          <w:rFonts w:ascii="Garamond" w:eastAsiaTheme="minorEastAsia" w:hAnsi="Garamond"/>
          <w:i/>
          <w:szCs w:val="24"/>
          <w:lang w:val="en-GB"/>
        </w:rPr>
        <w:t xml:space="preserve">. </w:t>
      </w:r>
      <w:proofErr w:type="gramStart"/>
      <w:r w:rsidRPr="00811F3A">
        <w:rPr>
          <w:rFonts w:ascii="Garamond" w:eastAsiaTheme="minorEastAsia" w:hAnsi="Garamond"/>
          <w:i/>
          <w:szCs w:val="24"/>
          <w:lang w:val="en-GB"/>
        </w:rPr>
        <w:t>ask</w:t>
      </w:r>
      <w:proofErr w:type="gramEnd"/>
      <w:r w:rsidRPr="00811F3A">
        <w:rPr>
          <w:rFonts w:ascii="Garamond" w:eastAsiaTheme="minorEastAsia" w:hAnsi="Garamond"/>
          <w:i/>
          <w:szCs w:val="24"/>
          <w:lang w:val="en-GB"/>
        </w:rPr>
        <w:t xml:space="preserve"> for the nomination of new candidates and proceed to the voting on only the new ones, or</w:t>
      </w:r>
    </w:p>
    <w:p w14:paraId="00B12307" w14:textId="77777777" w:rsidR="004550B1" w:rsidRPr="00811F3A" w:rsidRDefault="004550B1" w:rsidP="004550B1">
      <w:pPr>
        <w:spacing w:after="120" w:line="264" w:lineRule="auto"/>
        <w:ind w:left="720"/>
        <w:contextualSpacing/>
        <w:jc w:val="both"/>
        <w:rPr>
          <w:rFonts w:ascii="Garamond" w:eastAsiaTheme="minorEastAsia" w:hAnsi="Garamond"/>
          <w:i/>
          <w:szCs w:val="24"/>
          <w:lang w:val="en-GB"/>
        </w:rPr>
      </w:pPr>
      <w:r w:rsidRPr="00811F3A">
        <w:rPr>
          <w:rFonts w:ascii="Garamond" w:eastAsiaTheme="minorEastAsia" w:hAnsi="Garamond"/>
          <w:i/>
          <w:szCs w:val="24"/>
          <w:lang w:val="en-GB"/>
        </w:rPr>
        <w:t>ii. postpone the election of the rest of the spots for the next plenary session, if any.</w:t>
      </w:r>
    </w:p>
    <w:p w14:paraId="2E37F8A1" w14:textId="77777777" w:rsidR="004550B1" w:rsidRPr="00811F3A" w:rsidRDefault="004550B1" w:rsidP="004550B1">
      <w:pPr>
        <w:spacing w:after="120" w:line="264" w:lineRule="auto"/>
        <w:ind w:left="720"/>
        <w:contextualSpacing/>
        <w:jc w:val="both"/>
        <w:rPr>
          <w:rFonts w:ascii="Garamond" w:eastAsiaTheme="minorEastAsia" w:hAnsi="Garamond"/>
          <w:i/>
          <w:szCs w:val="24"/>
          <w:lang w:val="en-GB"/>
        </w:rPr>
      </w:pPr>
    </w:p>
    <w:p w14:paraId="0BFA6187" w14:textId="64E0D0A5" w:rsidR="004550B1" w:rsidRPr="00811F3A" w:rsidRDefault="004550B1" w:rsidP="004550B1">
      <w:pPr>
        <w:spacing w:after="120" w:line="264" w:lineRule="auto"/>
        <w:contextualSpacing/>
        <w:jc w:val="both"/>
        <w:rPr>
          <w:rFonts w:ascii="Garamond" w:eastAsiaTheme="minorEastAsia" w:hAnsi="Garamond"/>
          <w:i/>
          <w:szCs w:val="24"/>
          <w:lang w:val="en-GB"/>
        </w:rPr>
      </w:pPr>
      <w:r w:rsidRPr="00811F3A">
        <w:rPr>
          <w:rFonts w:ascii="Garamond" w:eastAsiaTheme="minorEastAsia" w:hAnsi="Garamond"/>
          <w:i/>
          <w:szCs w:val="24"/>
          <w:lang w:val="en-GB"/>
        </w:rPr>
        <w:t xml:space="preserve">g. If, after this second correct round of voting, the required minimum number of available spots is not covered, the </w:t>
      </w:r>
      <w:r w:rsidR="009A390A" w:rsidRPr="00811F3A">
        <w:rPr>
          <w:rFonts w:ascii="Garamond" w:eastAsiaTheme="minorEastAsia" w:hAnsi="Garamond"/>
          <w:i/>
          <w:szCs w:val="24"/>
          <w:lang w:val="en-GB"/>
        </w:rPr>
        <w:t>Chair</w:t>
      </w:r>
      <w:r w:rsidRPr="00811F3A">
        <w:rPr>
          <w:rFonts w:ascii="Garamond" w:eastAsiaTheme="minorEastAsia" w:hAnsi="Garamond"/>
          <w:i/>
          <w:sz w:val="20"/>
          <w:szCs w:val="24"/>
          <w:lang w:val="en-GB"/>
        </w:rPr>
        <w:t xml:space="preserve"> </w:t>
      </w:r>
      <w:r w:rsidRPr="00811F3A">
        <w:rPr>
          <w:rFonts w:ascii="Garamond" w:eastAsiaTheme="minorEastAsia" w:hAnsi="Garamond"/>
          <w:i/>
          <w:szCs w:val="24"/>
          <w:lang w:val="en-GB"/>
        </w:rPr>
        <w:t>shall ask for the nomination of new candidates and proceed to the voting on only the new ones, following the aforementioned procedure of this article.</w:t>
      </w:r>
    </w:p>
    <w:p w14:paraId="34141202" w14:textId="77777777" w:rsidR="004550B1" w:rsidRPr="00811F3A" w:rsidRDefault="004550B1" w:rsidP="004550B1">
      <w:pPr>
        <w:spacing w:after="120" w:line="264" w:lineRule="auto"/>
        <w:contextualSpacing/>
        <w:jc w:val="both"/>
        <w:rPr>
          <w:rFonts w:ascii="Garamond" w:eastAsiaTheme="minorEastAsia" w:hAnsi="Garamond"/>
          <w:i/>
          <w:szCs w:val="24"/>
          <w:lang w:val="en-GB"/>
        </w:rPr>
      </w:pPr>
    </w:p>
    <w:p w14:paraId="60DBD814" w14:textId="6DB8B328" w:rsidR="007C3393" w:rsidRPr="00811F3A" w:rsidRDefault="004550B1" w:rsidP="004550B1">
      <w:pPr>
        <w:spacing w:after="120" w:line="264" w:lineRule="auto"/>
        <w:contextualSpacing/>
        <w:jc w:val="both"/>
        <w:rPr>
          <w:rFonts w:ascii="Garamond" w:eastAsiaTheme="minorEastAsia" w:hAnsi="Garamond"/>
          <w:i/>
          <w:szCs w:val="24"/>
          <w:lang w:val="en-GB"/>
        </w:rPr>
      </w:pPr>
      <w:r w:rsidRPr="00811F3A">
        <w:rPr>
          <w:rFonts w:ascii="Garamond" w:eastAsiaTheme="minorEastAsia" w:hAnsi="Garamond"/>
          <w:i/>
          <w:szCs w:val="24"/>
          <w:lang w:val="en-GB"/>
        </w:rPr>
        <w:t xml:space="preserve">h. The procedure of this article shall continue to take place until at least the required minimum number of available spots is covered after a second correct voting and the </w:t>
      </w:r>
      <w:r w:rsidR="009A390A" w:rsidRPr="00811F3A">
        <w:rPr>
          <w:rFonts w:ascii="Garamond" w:eastAsiaTheme="minorEastAsia" w:hAnsi="Garamond"/>
          <w:i/>
          <w:szCs w:val="24"/>
          <w:lang w:val="en-GB"/>
        </w:rPr>
        <w:t>Chair</w:t>
      </w:r>
      <w:r w:rsidRPr="00811F3A">
        <w:rPr>
          <w:rFonts w:ascii="Garamond" w:eastAsiaTheme="minorEastAsia" w:hAnsi="Garamond"/>
          <w:i/>
          <w:sz w:val="20"/>
          <w:szCs w:val="24"/>
          <w:lang w:val="en-GB"/>
        </w:rPr>
        <w:t xml:space="preserve"> </w:t>
      </w:r>
      <w:r w:rsidRPr="00811F3A">
        <w:rPr>
          <w:rFonts w:ascii="Garamond" w:eastAsiaTheme="minorEastAsia" w:hAnsi="Garamond"/>
          <w:i/>
          <w:szCs w:val="24"/>
          <w:lang w:val="en-GB"/>
        </w:rPr>
        <w:t>postpones the election of the remaining available spots for the next plenary session, if any.</w:t>
      </w:r>
    </w:p>
    <w:p w14:paraId="304BDD87" w14:textId="77777777" w:rsidR="0005506B" w:rsidRPr="00811F3A" w:rsidRDefault="0005506B" w:rsidP="007C3393">
      <w:pPr>
        <w:spacing w:after="120" w:line="264" w:lineRule="auto"/>
        <w:contextualSpacing/>
        <w:jc w:val="both"/>
        <w:rPr>
          <w:rFonts w:ascii="Garamond" w:eastAsiaTheme="minorEastAsia" w:hAnsi="Garamond"/>
          <w:b/>
          <w:i/>
          <w:sz w:val="24"/>
          <w:szCs w:val="24"/>
          <w:lang w:val="en-GB"/>
        </w:rPr>
      </w:pPr>
    </w:p>
    <w:p w14:paraId="697E5929" w14:textId="77777777" w:rsidR="0005506B" w:rsidRPr="00811F3A" w:rsidRDefault="0005506B" w:rsidP="007C3393">
      <w:pPr>
        <w:spacing w:after="120" w:line="264" w:lineRule="auto"/>
        <w:contextualSpacing/>
        <w:jc w:val="both"/>
        <w:rPr>
          <w:rFonts w:ascii="Garamond" w:eastAsiaTheme="minorEastAsia" w:hAnsi="Garamond"/>
          <w:b/>
          <w:i/>
          <w:sz w:val="24"/>
          <w:szCs w:val="24"/>
          <w:lang w:val="en-GB"/>
        </w:rPr>
      </w:pPr>
    </w:p>
    <w:p w14:paraId="36420CA5" w14:textId="77777777" w:rsidR="007C3393" w:rsidRPr="00811F3A" w:rsidRDefault="007C3393" w:rsidP="00AF34DF">
      <w:pPr>
        <w:spacing w:after="0" w:line="276" w:lineRule="auto"/>
        <w:jc w:val="both"/>
        <w:rPr>
          <w:rFonts w:ascii="Garamond" w:hAnsi="Garamond"/>
          <w:i/>
          <w:sz w:val="24"/>
        </w:rPr>
      </w:pPr>
    </w:p>
    <w:p w14:paraId="1EEBF075" w14:textId="77777777" w:rsidR="00AF34DF" w:rsidRPr="00811F3A" w:rsidRDefault="00AF34DF" w:rsidP="00AF34DF">
      <w:pPr>
        <w:spacing w:after="0" w:line="276" w:lineRule="auto"/>
        <w:jc w:val="both"/>
        <w:rPr>
          <w:rFonts w:ascii="Garamond" w:eastAsia="Calibri" w:hAnsi="Garamond" w:cs="Times New Roman"/>
          <w:sz w:val="24"/>
          <w:szCs w:val="24"/>
          <w:lang w:val="en-GB"/>
        </w:rPr>
      </w:pPr>
    </w:p>
    <w:tbl>
      <w:tblPr>
        <w:tblW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800"/>
        <w:gridCol w:w="1350"/>
        <w:gridCol w:w="1365"/>
        <w:gridCol w:w="525"/>
        <w:gridCol w:w="450"/>
        <w:gridCol w:w="450"/>
        <w:gridCol w:w="540"/>
      </w:tblGrid>
      <w:tr w:rsidR="0096251D" w:rsidRPr="00811F3A" w14:paraId="334D9C09" w14:textId="77777777" w:rsidTr="0096251D">
        <w:tc>
          <w:tcPr>
            <w:tcW w:w="1330" w:type="dxa"/>
            <w:shd w:val="clear" w:color="auto" w:fill="E7E6E6" w:themeFill="background2"/>
          </w:tcPr>
          <w:p w14:paraId="5C747C2A"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Position</w:t>
            </w:r>
          </w:p>
        </w:tc>
        <w:tc>
          <w:tcPr>
            <w:tcW w:w="1800" w:type="dxa"/>
            <w:shd w:val="clear" w:color="auto" w:fill="E7E6E6" w:themeFill="background2"/>
          </w:tcPr>
          <w:p w14:paraId="7BCC31EB"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Name</w:t>
            </w:r>
          </w:p>
        </w:tc>
        <w:tc>
          <w:tcPr>
            <w:tcW w:w="1350" w:type="dxa"/>
            <w:shd w:val="clear" w:color="auto" w:fill="E7E6E6" w:themeFill="background2"/>
          </w:tcPr>
          <w:p w14:paraId="63A3FC54"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Nominated by</w:t>
            </w:r>
          </w:p>
        </w:tc>
        <w:tc>
          <w:tcPr>
            <w:tcW w:w="1365" w:type="dxa"/>
            <w:shd w:val="clear" w:color="auto" w:fill="E7E6E6" w:themeFill="background2"/>
          </w:tcPr>
          <w:p w14:paraId="25141B60"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Seconded by</w:t>
            </w:r>
          </w:p>
        </w:tc>
        <w:tc>
          <w:tcPr>
            <w:tcW w:w="525" w:type="dxa"/>
            <w:shd w:val="clear" w:color="auto" w:fill="E7E6E6" w:themeFill="background2"/>
          </w:tcPr>
          <w:p w14:paraId="0F6B0B31"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Total</w:t>
            </w:r>
          </w:p>
        </w:tc>
        <w:tc>
          <w:tcPr>
            <w:tcW w:w="450" w:type="dxa"/>
            <w:shd w:val="clear" w:color="auto" w:fill="E7E6E6" w:themeFill="background2"/>
          </w:tcPr>
          <w:p w14:paraId="18991E0F"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w:t>
            </w:r>
          </w:p>
        </w:tc>
        <w:tc>
          <w:tcPr>
            <w:tcW w:w="450" w:type="dxa"/>
            <w:shd w:val="clear" w:color="auto" w:fill="E7E6E6" w:themeFill="background2"/>
          </w:tcPr>
          <w:p w14:paraId="4522F553"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w:t>
            </w:r>
          </w:p>
        </w:tc>
        <w:tc>
          <w:tcPr>
            <w:tcW w:w="540" w:type="dxa"/>
            <w:shd w:val="clear" w:color="auto" w:fill="E7E6E6" w:themeFill="background2"/>
          </w:tcPr>
          <w:p w14:paraId="692A3CC1"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Ab.</w:t>
            </w:r>
          </w:p>
        </w:tc>
      </w:tr>
      <w:tr w:rsidR="0096251D" w:rsidRPr="00811F3A" w14:paraId="6DCEC15B" w14:textId="77777777" w:rsidTr="0096251D">
        <w:trPr>
          <w:cantSplit/>
        </w:trPr>
        <w:tc>
          <w:tcPr>
            <w:tcW w:w="1330" w:type="dxa"/>
            <w:vMerge w:val="restart"/>
          </w:tcPr>
          <w:p w14:paraId="4367E1F5" w14:textId="77777777" w:rsidR="0096251D" w:rsidRPr="00811F3A" w:rsidRDefault="0096251D" w:rsidP="003855E8">
            <w:pPr>
              <w:spacing w:after="0" w:line="276" w:lineRule="auto"/>
              <w:jc w:val="both"/>
              <w:rPr>
                <w:rFonts w:ascii="Garamond" w:eastAsia="Calibri" w:hAnsi="Garamond" w:cs="Times New Roman"/>
                <w:sz w:val="24"/>
                <w:lang w:val="en-GB"/>
              </w:rPr>
            </w:pPr>
            <w:r w:rsidRPr="00811F3A">
              <w:rPr>
                <w:rFonts w:ascii="Garamond" w:eastAsia="Calibri" w:hAnsi="Garamond" w:cs="Times New Roman"/>
                <w:sz w:val="24"/>
                <w:lang w:val="en-GB"/>
              </w:rPr>
              <w:lastRenderedPageBreak/>
              <w:t xml:space="preserve">Secretaries </w:t>
            </w:r>
          </w:p>
        </w:tc>
        <w:tc>
          <w:tcPr>
            <w:tcW w:w="1800" w:type="dxa"/>
          </w:tcPr>
          <w:p w14:paraId="52721DB4" w14:textId="762D2B29" w:rsidR="0096251D" w:rsidRPr="00811F3A" w:rsidRDefault="0096251D" w:rsidP="003855E8">
            <w:pPr>
              <w:spacing w:after="0" w:line="276" w:lineRule="auto"/>
              <w:jc w:val="both"/>
              <w:rPr>
                <w:rFonts w:ascii="Garamond" w:eastAsia="Calibri" w:hAnsi="Garamond" w:cs="Times New Roman"/>
                <w:sz w:val="24"/>
                <w:lang w:val="en-GB"/>
              </w:rPr>
            </w:pPr>
            <w:proofErr w:type="spellStart"/>
            <w:r w:rsidRPr="00872F70">
              <w:rPr>
                <w:rFonts w:ascii="Garamond" w:eastAsia="Calibri" w:hAnsi="Garamond" w:cs="Times New Roman"/>
                <w:sz w:val="24"/>
                <w:lang w:val="en-GB"/>
              </w:rPr>
              <w:t>Gabrielė</w:t>
            </w:r>
            <w:proofErr w:type="spellEnd"/>
            <w:r w:rsidRPr="00872F70">
              <w:rPr>
                <w:rFonts w:ascii="Garamond" w:eastAsia="Calibri" w:hAnsi="Garamond" w:cs="Times New Roman"/>
                <w:sz w:val="24"/>
                <w:lang w:val="en-GB"/>
              </w:rPr>
              <w:t xml:space="preserve"> </w:t>
            </w:r>
            <w:proofErr w:type="spellStart"/>
            <w:r w:rsidRPr="00872F70">
              <w:rPr>
                <w:rFonts w:ascii="Garamond" w:eastAsia="Calibri" w:hAnsi="Garamond" w:cs="Times New Roman"/>
                <w:sz w:val="24"/>
                <w:lang w:val="en-GB"/>
              </w:rPr>
              <w:t>Šimakauskaitė</w:t>
            </w:r>
            <w:proofErr w:type="spellEnd"/>
          </w:p>
          <w:p w14:paraId="7EEA5EDA"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1350" w:type="dxa"/>
          </w:tcPr>
          <w:p w14:paraId="0045C796" w14:textId="26656174"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Groningen</w:t>
            </w:r>
          </w:p>
        </w:tc>
        <w:tc>
          <w:tcPr>
            <w:tcW w:w="1365" w:type="dxa"/>
          </w:tcPr>
          <w:p w14:paraId="100678AC" w14:textId="5C27078E"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Amsterdam</w:t>
            </w:r>
          </w:p>
        </w:tc>
        <w:tc>
          <w:tcPr>
            <w:tcW w:w="525" w:type="dxa"/>
            <w:vMerge w:val="restart"/>
            <w:shd w:val="pct12" w:color="auto" w:fill="FFFFFF"/>
          </w:tcPr>
          <w:p w14:paraId="6EABDD09" w14:textId="77777777" w:rsidR="0096251D"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16</w:t>
            </w:r>
          </w:p>
          <w:p w14:paraId="35D3A543" w14:textId="77777777" w:rsidR="0096251D" w:rsidRDefault="0096251D" w:rsidP="003855E8">
            <w:pPr>
              <w:spacing w:after="0" w:line="276" w:lineRule="auto"/>
              <w:jc w:val="both"/>
              <w:rPr>
                <w:rFonts w:ascii="Garamond" w:eastAsia="Calibri" w:hAnsi="Garamond" w:cs="Times New Roman"/>
                <w:sz w:val="24"/>
                <w:lang w:val="en-GB"/>
              </w:rPr>
            </w:pPr>
          </w:p>
          <w:p w14:paraId="73FB5CC1" w14:textId="77777777" w:rsidR="0096251D" w:rsidRDefault="0096251D" w:rsidP="003855E8">
            <w:pPr>
              <w:spacing w:after="0" w:line="276" w:lineRule="auto"/>
              <w:jc w:val="both"/>
              <w:rPr>
                <w:rFonts w:ascii="Garamond" w:eastAsia="Calibri" w:hAnsi="Garamond" w:cs="Times New Roman"/>
                <w:sz w:val="24"/>
                <w:lang w:val="en-GB"/>
              </w:rPr>
            </w:pPr>
          </w:p>
          <w:p w14:paraId="63501448" w14:textId="02687930"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16</w:t>
            </w:r>
          </w:p>
        </w:tc>
        <w:tc>
          <w:tcPr>
            <w:tcW w:w="450" w:type="dxa"/>
            <w:vMerge w:val="restart"/>
          </w:tcPr>
          <w:p w14:paraId="68C318EA" w14:textId="77777777" w:rsidR="0096251D"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16</w:t>
            </w:r>
          </w:p>
          <w:p w14:paraId="4AC12A4C" w14:textId="77777777" w:rsidR="0096251D" w:rsidRDefault="0096251D" w:rsidP="003855E8">
            <w:pPr>
              <w:spacing w:after="0" w:line="276" w:lineRule="auto"/>
              <w:jc w:val="both"/>
              <w:rPr>
                <w:rFonts w:ascii="Garamond" w:eastAsia="Calibri" w:hAnsi="Garamond" w:cs="Times New Roman"/>
                <w:sz w:val="24"/>
                <w:lang w:val="en-GB"/>
              </w:rPr>
            </w:pPr>
          </w:p>
          <w:p w14:paraId="2EAEFB93" w14:textId="77777777" w:rsidR="0096251D" w:rsidRDefault="0096251D" w:rsidP="003855E8">
            <w:pPr>
              <w:spacing w:after="0" w:line="276" w:lineRule="auto"/>
              <w:jc w:val="both"/>
              <w:rPr>
                <w:rFonts w:ascii="Garamond" w:eastAsia="Calibri" w:hAnsi="Garamond" w:cs="Times New Roman"/>
                <w:sz w:val="24"/>
                <w:lang w:val="en-GB"/>
              </w:rPr>
            </w:pPr>
          </w:p>
          <w:p w14:paraId="12270667" w14:textId="3B679F69"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16</w:t>
            </w:r>
          </w:p>
        </w:tc>
        <w:tc>
          <w:tcPr>
            <w:tcW w:w="450" w:type="dxa"/>
            <w:vMerge w:val="restart"/>
          </w:tcPr>
          <w:p w14:paraId="78B35D31" w14:textId="77777777" w:rsidR="0096251D"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w:t>
            </w:r>
          </w:p>
          <w:p w14:paraId="062CA116" w14:textId="77777777" w:rsidR="0096251D" w:rsidRDefault="0096251D" w:rsidP="003855E8">
            <w:pPr>
              <w:spacing w:after="0" w:line="276" w:lineRule="auto"/>
              <w:jc w:val="both"/>
              <w:rPr>
                <w:rFonts w:ascii="Garamond" w:eastAsia="Calibri" w:hAnsi="Garamond" w:cs="Times New Roman"/>
                <w:sz w:val="24"/>
                <w:lang w:val="en-GB"/>
              </w:rPr>
            </w:pPr>
          </w:p>
          <w:p w14:paraId="38EC8D92" w14:textId="77777777" w:rsidR="0096251D" w:rsidRDefault="0096251D" w:rsidP="003855E8">
            <w:pPr>
              <w:spacing w:after="0" w:line="276" w:lineRule="auto"/>
              <w:jc w:val="both"/>
              <w:rPr>
                <w:rFonts w:ascii="Garamond" w:eastAsia="Calibri" w:hAnsi="Garamond" w:cs="Times New Roman"/>
                <w:sz w:val="24"/>
                <w:lang w:val="en-GB"/>
              </w:rPr>
            </w:pPr>
          </w:p>
          <w:p w14:paraId="7E2D46DA" w14:textId="65FFEE55"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w:t>
            </w:r>
          </w:p>
        </w:tc>
        <w:tc>
          <w:tcPr>
            <w:tcW w:w="540" w:type="dxa"/>
            <w:vMerge w:val="restart"/>
          </w:tcPr>
          <w:p w14:paraId="7B29A18D" w14:textId="77777777" w:rsidR="0096251D"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w:t>
            </w:r>
          </w:p>
          <w:p w14:paraId="13C7E670" w14:textId="77777777" w:rsidR="0096251D" w:rsidRDefault="0096251D" w:rsidP="003855E8">
            <w:pPr>
              <w:spacing w:after="0" w:line="276" w:lineRule="auto"/>
              <w:jc w:val="both"/>
              <w:rPr>
                <w:rFonts w:ascii="Garamond" w:eastAsia="Calibri" w:hAnsi="Garamond" w:cs="Times New Roman"/>
                <w:sz w:val="24"/>
                <w:lang w:val="en-GB"/>
              </w:rPr>
            </w:pPr>
          </w:p>
          <w:p w14:paraId="0C011E49" w14:textId="77777777" w:rsidR="0096251D" w:rsidRDefault="0096251D" w:rsidP="003855E8">
            <w:pPr>
              <w:spacing w:after="0" w:line="276" w:lineRule="auto"/>
              <w:jc w:val="both"/>
              <w:rPr>
                <w:rFonts w:ascii="Garamond" w:eastAsia="Calibri" w:hAnsi="Garamond" w:cs="Times New Roman"/>
                <w:sz w:val="24"/>
                <w:lang w:val="en-GB"/>
              </w:rPr>
            </w:pPr>
          </w:p>
          <w:p w14:paraId="2A040432" w14:textId="21F39B61"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w:t>
            </w:r>
          </w:p>
        </w:tc>
      </w:tr>
      <w:tr w:rsidR="0096251D" w:rsidRPr="00811F3A" w14:paraId="1A9C96D8" w14:textId="77777777" w:rsidTr="0096251D">
        <w:trPr>
          <w:cantSplit/>
        </w:trPr>
        <w:tc>
          <w:tcPr>
            <w:tcW w:w="1330" w:type="dxa"/>
            <w:vMerge/>
          </w:tcPr>
          <w:p w14:paraId="2FDCBF4A"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1800" w:type="dxa"/>
          </w:tcPr>
          <w:p w14:paraId="42A33DD8" w14:textId="77777777" w:rsidR="0096251D" w:rsidRPr="00811F3A" w:rsidRDefault="0096251D" w:rsidP="003855E8">
            <w:pPr>
              <w:spacing w:after="0" w:line="276" w:lineRule="auto"/>
              <w:jc w:val="both"/>
              <w:rPr>
                <w:rFonts w:ascii="Garamond" w:eastAsia="Calibri" w:hAnsi="Garamond" w:cs="Times New Roman"/>
                <w:sz w:val="24"/>
                <w:lang w:val="en-GB"/>
              </w:rPr>
            </w:pPr>
          </w:p>
          <w:p w14:paraId="0B8857A5" w14:textId="7FECB93D" w:rsidR="0096251D" w:rsidRPr="00811F3A" w:rsidRDefault="0096251D" w:rsidP="003855E8">
            <w:pPr>
              <w:spacing w:after="0" w:line="276" w:lineRule="auto"/>
              <w:jc w:val="both"/>
              <w:rPr>
                <w:rFonts w:ascii="Garamond" w:eastAsia="Calibri" w:hAnsi="Garamond" w:cs="Times New Roman"/>
                <w:sz w:val="24"/>
                <w:lang w:val="en-GB"/>
              </w:rPr>
            </w:pPr>
            <w:proofErr w:type="spellStart"/>
            <w:r>
              <w:rPr>
                <w:rFonts w:ascii="Garamond" w:eastAsia="Calibri" w:hAnsi="Garamond" w:cs="Times New Roman"/>
                <w:sz w:val="24"/>
                <w:lang w:val="en-GB"/>
              </w:rPr>
              <w:t>Shrisha</w:t>
            </w:r>
            <w:proofErr w:type="spellEnd"/>
            <w:r>
              <w:rPr>
                <w:rFonts w:ascii="Garamond" w:eastAsia="Calibri" w:hAnsi="Garamond" w:cs="Times New Roman"/>
                <w:sz w:val="24"/>
                <w:lang w:val="en-GB"/>
              </w:rPr>
              <w:t xml:space="preserve"> Sapkota</w:t>
            </w:r>
          </w:p>
        </w:tc>
        <w:tc>
          <w:tcPr>
            <w:tcW w:w="1350" w:type="dxa"/>
          </w:tcPr>
          <w:p w14:paraId="0897160F" w14:textId="33E38DF5"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Tilburg</w:t>
            </w:r>
          </w:p>
        </w:tc>
        <w:tc>
          <w:tcPr>
            <w:tcW w:w="1365" w:type="dxa"/>
          </w:tcPr>
          <w:p w14:paraId="2735EB02" w14:textId="45C3C175"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Amsterdam</w:t>
            </w:r>
          </w:p>
          <w:p w14:paraId="5A856FFC" w14:textId="77777777" w:rsidR="0096251D" w:rsidRPr="00811F3A" w:rsidRDefault="0096251D" w:rsidP="003855E8">
            <w:pPr>
              <w:spacing w:after="0" w:line="276" w:lineRule="auto"/>
              <w:jc w:val="both"/>
              <w:rPr>
                <w:rFonts w:ascii="Garamond" w:eastAsia="Calibri" w:hAnsi="Garamond" w:cs="Times New Roman"/>
                <w:sz w:val="24"/>
                <w:lang w:val="en-GB"/>
              </w:rPr>
            </w:pPr>
          </w:p>
          <w:p w14:paraId="4C260298"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525" w:type="dxa"/>
            <w:vMerge/>
            <w:shd w:val="pct12" w:color="auto" w:fill="FFFFFF"/>
          </w:tcPr>
          <w:p w14:paraId="693E5835"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450" w:type="dxa"/>
            <w:vMerge/>
          </w:tcPr>
          <w:p w14:paraId="17CAE50A"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450" w:type="dxa"/>
            <w:vMerge/>
          </w:tcPr>
          <w:p w14:paraId="5DC166CE"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540" w:type="dxa"/>
            <w:vMerge/>
          </w:tcPr>
          <w:p w14:paraId="5F91D330" w14:textId="77777777" w:rsidR="0096251D" w:rsidRPr="00811F3A" w:rsidRDefault="0096251D" w:rsidP="003855E8">
            <w:pPr>
              <w:spacing w:after="0" w:line="276" w:lineRule="auto"/>
              <w:jc w:val="both"/>
              <w:rPr>
                <w:rFonts w:ascii="Garamond" w:eastAsia="Calibri" w:hAnsi="Garamond" w:cs="Times New Roman"/>
                <w:sz w:val="24"/>
                <w:lang w:val="en-GB"/>
              </w:rPr>
            </w:pPr>
          </w:p>
        </w:tc>
      </w:tr>
    </w:tbl>
    <w:p w14:paraId="6161512E" w14:textId="77777777" w:rsidR="00AF34DF" w:rsidRPr="00811F3A" w:rsidRDefault="00AF34DF" w:rsidP="00AF34DF">
      <w:pPr>
        <w:spacing w:after="0" w:line="276" w:lineRule="auto"/>
        <w:jc w:val="both"/>
        <w:rPr>
          <w:rFonts w:ascii="Garamond" w:eastAsia="Calibri" w:hAnsi="Garamond" w:cs="Times New Roman"/>
          <w:sz w:val="24"/>
          <w:szCs w:val="24"/>
          <w:lang w:val="en-GB"/>
        </w:rPr>
      </w:pPr>
    </w:p>
    <w:p w14:paraId="6D743C7B" w14:textId="77777777" w:rsidR="00AF34DF" w:rsidRPr="00811F3A" w:rsidRDefault="00AF34DF" w:rsidP="00AF34DF">
      <w:pPr>
        <w:spacing w:after="0" w:line="276" w:lineRule="auto"/>
        <w:jc w:val="both"/>
        <w:rPr>
          <w:rFonts w:ascii="Garamond" w:eastAsia="Calibri" w:hAnsi="Garamond" w:cs="Times New Roman"/>
          <w:sz w:val="24"/>
          <w:szCs w:val="24"/>
          <w:lang w:val="en-GB"/>
        </w:rPr>
      </w:pPr>
    </w:p>
    <w:p w14:paraId="1F4134AB" w14:textId="55E9A644" w:rsidR="00AF34DF" w:rsidRPr="00811F3A" w:rsidRDefault="00761603" w:rsidP="00B9480B">
      <w:pPr>
        <w:pStyle w:val="ListParagraph"/>
        <w:numPr>
          <w:ilvl w:val="0"/>
          <w:numId w:val="6"/>
        </w:numPr>
        <w:spacing w:after="0" w:line="276" w:lineRule="auto"/>
        <w:jc w:val="both"/>
        <w:rPr>
          <w:rFonts w:ascii="Garamond" w:hAnsi="Garamond"/>
          <w:sz w:val="24"/>
        </w:rPr>
      </w:pPr>
      <w:r w:rsidRPr="00761603">
        <w:rPr>
          <w:rFonts w:ascii="Garamond" w:hAnsi="Garamond"/>
          <w:b/>
          <w:sz w:val="24"/>
        </w:rPr>
        <w:t>TR</w:t>
      </w:r>
      <w:r w:rsidR="00AF34DF" w:rsidRPr="00811F3A">
        <w:rPr>
          <w:rFonts w:ascii="Garamond" w:hAnsi="Garamond"/>
          <w:b/>
          <w:sz w:val="24"/>
        </w:rPr>
        <w:t xml:space="preserve"> </w:t>
      </w:r>
      <w:r w:rsidR="00AF34DF" w:rsidRPr="00811F3A">
        <w:rPr>
          <w:rFonts w:ascii="Garamond" w:hAnsi="Garamond"/>
          <w:sz w:val="24"/>
        </w:rPr>
        <w:t>proceeds with the election of 2-</w:t>
      </w:r>
      <w:r w:rsidR="000E6841" w:rsidRPr="00811F3A">
        <w:rPr>
          <w:rFonts w:ascii="Garamond" w:hAnsi="Garamond"/>
          <w:sz w:val="24"/>
        </w:rPr>
        <w:t>4</w:t>
      </w:r>
      <w:r w:rsidR="00AF34DF" w:rsidRPr="00811F3A">
        <w:rPr>
          <w:rFonts w:ascii="Garamond" w:hAnsi="Garamond"/>
          <w:sz w:val="24"/>
        </w:rPr>
        <w:t xml:space="preserve"> Tellers and </w:t>
      </w:r>
      <w:r w:rsidR="00AF34DF" w:rsidRPr="00811F3A">
        <w:rPr>
          <w:rFonts w:ascii="Garamond" w:hAnsi="Garamond"/>
          <w:sz w:val="24"/>
          <w:szCs w:val="24"/>
        </w:rPr>
        <w:t>asks for nominations.</w:t>
      </w:r>
    </w:p>
    <w:p w14:paraId="238E52DF" w14:textId="77777777" w:rsidR="00AF34DF" w:rsidRPr="00811F3A" w:rsidRDefault="00AF34DF" w:rsidP="00AF34DF">
      <w:pPr>
        <w:pStyle w:val="ListParagraph"/>
        <w:spacing w:after="0" w:line="276" w:lineRule="auto"/>
        <w:jc w:val="both"/>
        <w:rPr>
          <w:rFonts w:ascii="Garamond" w:hAnsi="Garamond"/>
          <w:sz w:val="24"/>
        </w:rPr>
      </w:pPr>
    </w:p>
    <w:p w14:paraId="260E0B2E" w14:textId="3C6F1B5F" w:rsidR="00AF34DF" w:rsidRPr="00811F3A" w:rsidRDefault="00761603" w:rsidP="00B9480B">
      <w:pPr>
        <w:pStyle w:val="ListParagraph"/>
        <w:numPr>
          <w:ilvl w:val="0"/>
          <w:numId w:val="6"/>
        </w:numPr>
        <w:spacing w:after="0" w:line="276" w:lineRule="auto"/>
        <w:jc w:val="both"/>
        <w:rPr>
          <w:rFonts w:ascii="Garamond" w:hAnsi="Garamond"/>
          <w:sz w:val="24"/>
        </w:rPr>
      </w:pPr>
      <w:r w:rsidRPr="00761603">
        <w:rPr>
          <w:rFonts w:ascii="Garamond" w:hAnsi="Garamond"/>
          <w:b/>
          <w:sz w:val="24"/>
        </w:rPr>
        <w:t>TR</w:t>
      </w:r>
      <w:r>
        <w:rPr>
          <w:rFonts w:ascii="Garamond" w:hAnsi="Garamond"/>
          <w:sz w:val="24"/>
        </w:rPr>
        <w:t xml:space="preserve"> </w:t>
      </w:r>
      <w:r w:rsidR="00AF34DF" w:rsidRPr="00811F3A">
        <w:rPr>
          <w:rFonts w:ascii="Garamond" w:hAnsi="Garamond"/>
          <w:sz w:val="24"/>
        </w:rPr>
        <w:t>follows the procedure applied in the election of the Secretaries.</w:t>
      </w:r>
    </w:p>
    <w:p w14:paraId="03CFB935" w14:textId="77777777" w:rsidR="00AF34DF" w:rsidRPr="00811F3A" w:rsidRDefault="00AF34DF" w:rsidP="00AF34DF">
      <w:pPr>
        <w:spacing w:after="0" w:line="276" w:lineRule="auto"/>
        <w:jc w:val="both"/>
        <w:rPr>
          <w:rFonts w:ascii="Garamond" w:hAnsi="Garamond"/>
          <w:sz w:val="24"/>
          <w:lang w:val="en-GB"/>
        </w:rPr>
      </w:pPr>
    </w:p>
    <w:p w14:paraId="5300E365" w14:textId="3D2132E2" w:rsidR="0058089C" w:rsidRPr="00811F3A" w:rsidRDefault="00761603" w:rsidP="00B9480B">
      <w:pPr>
        <w:pStyle w:val="ListParagraph"/>
        <w:numPr>
          <w:ilvl w:val="0"/>
          <w:numId w:val="6"/>
        </w:numPr>
        <w:spacing w:after="0" w:line="276" w:lineRule="auto"/>
        <w:jc w:val="both"/>
        <w:rPr>
          <w:rFonts w:ascii="Garamond" w:hAnsi="Garamond"/>
          <w:sz w:val="24"/>
        </w:rPr>
      </w:pPr>
      <w:r>
        <w:rPr>
          <w:rFonts w:ascii="Garamond" w:hAnsi="Garamond"/>
          <w:b/>
          <w:sz w:val="24"/>
        </w:rPr>
        <w:t>TR</w:t>
      </w:r>
      <w:r w:rsidR="00AF34DF" w:rsidRPr="00811F3A">
        <w:rPr>
          <w:rFonts w:ascii="Garamond" w:hAnsi="Garamond"/>
          <w:b/>
          <w:sz w:val="24"/>
        </w:rPr>
        <w:t xml:space="preserve"> </w:t>
      </w:r>
      <w:r w:rsidR="00AF34DF" w:rsidRPr="00811F3A">
        <w:rPr>
          <w:rFonts w:ascii="Garamond" w:hAnsi="Garamond"/>
          <w:sz w:val="24"/>
          <w:szCs w:val="24"/>
        </w:rPr>
        <w:t xml:space="preserve">proceeds to </w:t>
      </w:r>
      <w:r w:rsidR="0005506B" w:rsidRPr="00811F3A">
        <w:rPr>
          <w:rFonts w:ascii="Garamond" w:hAnsi="Garamond"/>
          <w:b/>
          <w:sz w:val="24"/>
          <w:szCs w:val="24"/>
          <w:shd w:val="clear" w:color="auto" w:fill="FFC000"/>
        </w:rPr>
        <w:t>VOTING</w:t>
      </w:r>
      <w:r w:rsidR="00AF34DF" w:rsidRPr="00811F3A">
        <w:rPr>
          <w:rFonts w:ascii="Garamond" w:hAnsi="Garamond"/>
          <w:sz w:val="24"/>
          <w:szCs w:val="24"/>
        </w:rPr>
        <w:t xml:space="preserve">, which will be conducted at once for all nominees, unless there are more than 6 </w:t>
      </w:r>
      <w:proofErr w:type="gramStart"/>
      <w:r w:rsidR="00AF34DF" w:rsidRPr="00811F3A">
        <w:rPr>
          <w:rFonts w:ascii="Garamond" w:hAnsi="Garamond"/>
          <w:sz w:val="24"/>
          <w:szCs w:val="24"/>
        </w:rPr>
        <w:t>nominees</w:t>
      </w:r>
      <w:proofErr w:type="gramEnd"/>
      <w:r w:rsidR="00AF34DF" w:rsidRPr="00811F3A">
        <w:rPr>
          <w:rFonts w:ascii="Garamond" w:hAnsi="Garamond"/>
          <w:sz w:val="24"/>
          <w:szCs w:val="24"/>
        </w:rPr>
        <w:t xml:space="preserve"> or any objections arises.</w:t>
      </w:r>
    </w:p>
    <w:p w14:paraId="64207BEC" w14:textId="77777777" w:rsidR="0058089C" w:rsidRPr="00811F3A" w:rsidRDefault="0058089C" w:rsidP="0058089C">
      <w:pPr>
        <w:spacing w:after="0" w:line="276" w:lineRule="auto"/>
        <w:jc w:val="both"/>
        <w:rPr>
          <w:rFonts w:ascii="Garamond" w:hAnsi="Garamond"/>
          <w:sz w:val="24"/>
        </w:rPr>
      </w:pPr>
    </w:p>
    <w:p w14:paraId="4D3EEB98" w14:textId="77777777" w:rsidR="0058089C" w:rsidRPr="00811F3A" w:rsidRDefault="0058089C" w:rsidP="0058089C">
      <w:pPr>
        <w:spacing w:after="0" w:line="276" w:lineRule="auto"/>
        <w:jc w:val="both"/>
        <w:rPr>
          <w:rFonts w:ascii="Garamond" w:hAnsi="Garamond"/>
          <w:sz w:val="24"/>
        </w:rPr>
      </w:pPr>
    </w:p>
    <w:p w14:paraId="2F8CD3F8" w14:textId="77777777" w:rsidR="007C3393" w:rsidRPr="00811F3A" w:rsidRDefault="007C3393" w:rsidP="00AF34DF">
      <w:pPr>
        <w:spacing w:after="0" w:line="276" w:lineRule="auto"/>
        <w:jc w:val="both"/>
        <w:rPr>
          <w:rFonts w:ascii="Garamond" w:eastAsiaTheme="minorEastAsia" w:hAnsi="Garamond"/>
          <w:i/>
          <w:sz w:val="24"/>
          <w:szCs w:val="20"/>
          <w:lang w:val="en-GB"/>
        </w:rPr>
      </w:pPr>
    </w:p>
    <w:p w14:paraId="0DFF0990" w14:textId="77777777" w:rsidR="0005506B" w:rsidRPr="00811F3A" w:rsidRDefault="0005506B" w:rsidP="00AF34DF">
      <w:pPr>
        <w:spacing w:after="0" w:line="276" w:lineRule="auto"/>
        <w:jc w:val="both"/>
        <w:rPr>
          <w:rFonts w:ascii="Garamond" w:eastAsiaTheme="minorEastAsia" w:hAnsi="Garamond"/>
          <w:i/>
          <w:sz w:val="24"/>
          <w:szCs w:val="20"/>
          <w:lang w:val="en-GB"/>
        </w:rPr>
      </w:pPr>
    </w:p>
    <w:p w14:paraId="7388F1FF" w14:textId="77777777" w:rsidR="007C3393" w:rsidRPr="00811F3A" w:rsidRDefault="007C3393" w:rsidP="00AF34DF">
      <w:pPr>
        <w:spacing w:after="0" w:line="276" w:lineRule="auto"/>
        <w:jc w:val="both"/>
        <w:rPr>
          <w:rFonts w:ascii="Garamond" w:hAnsi="Garamond"/>
          <w:i/>
          <w:sz w:val="24"/>
          <w:lang w:val="en-GB"/>
        </w:rPr>
      </w:pPr>
    </w:p>
    <w:p w14:paraId="67B8BB85" w14:textId="77777777" w:rsidR="00AF34DF" w:rsidRPr="00811F3A" w:rsidRDefault="00AF34DF" w:rsidP="00AF34DF">
      <w:pPr>
        <w:spacing w:after="0" w:line="276" w:lineRule="auto"/>
        <w:ind w:left="1440" w:hanging="1440"/>
        <w:jc w:val="both"/>
        <w:rPr>
          <w:rFonts w:ascii="Garamond" w:eastAsia="Calibri" w:hAnsi="Garamond" w:cs="Times New Roman"/>
          <w:sz w:val="24"/>
          <w:szCs w:val="24"/>
          <w:lang w:val="en-GB"/>
        </w:rPr>
      </w:pPr>
    </w:p>
    <w:tbl>
      <w:tblPr>
        <w:tblW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800"/>
        <w:gridCol w:w="1350"/>
        <w:gridCol w:w="1275"/>
        <w:gridCol w:w="615"/>
        <w:gridCol w:w="450"/>
        <w:gridCol w:w="450"/>
        <w:gridCol w:w="540"/>
      </w:tblGrid>
      <w:tr w:rsidR="0096251D" w:rsidRPr="00811F3A" w14:paraId="38E6A435" w14:textId="77777777" w:rsidTr="0096251D">
        <w:tc>
          <w:tcPr>
            <w:tcW w:w="1330" w:type="dxa"/>
            <w:shd w:val="clear" w:color="auto" w:fill="E7E6E6" w:themeFill="background2"/>
          </w:tcPr>
          <w:p w14:paraId="34FECF22"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lastRenderedPageBreak/>
              <w:t>Position</w:t>
            </w:r>
          </w:p>
        </w:tc>
        <w:tc>
          <w:tcPr>
            <w:tcW w:w="1800" w:type="dxa"/>
            <w:shd w:val="clear" w:color="auto" w:fill="E7E6E6" w:themeFill="background2"/>
          </w:tcPr>
          <w:p w14:paraId="2E5D21D2"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Name</w:t>
            </w:r>
          </w:p>
        </w:tc>
        <w:tc>
          <w:tcPr>
            <w:tcW w:w="1350" w:type="dxa"/>
            <w:shd w:val="clear" w:color="auto" w:fill="E7E6E6" w:themeFill="background2"/>
          </w:tcPr>
          <w:p w14:paraId="45E7404B"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Nominated by</w:t>
            </w:r>
          </w:p>
        </w:tc>
        <w:tc>
          <w:tcPr>
            <w:tcW w:w="1275" w:type="dxa"/>
            <w:shd w:val="clear" w:color="auto" w:fill="E7E6E6" w:themeFill="background2"/>
          </w:tcPr>
          <w:p w14:paraId="539A5044"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Seconded by</w:t>
            </w:r>
          </w:p>
        </w:tc>
        <w:tc>
          <w:tcPr>
            <w:tcW w:w="615" w:type="dxa"/>
            <w:shd w:val="clear" w:color="auto" w:fill="E7E6E6" w:themeFill="background2"/>
          </w:tcPr>
          <w:p w14:paraId="6206246E"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Total</w:t>
            </w:r>
          </w:p>
        </w:tc>
        <w:tc>
          <w:tcPr>
            <w:tcW w:w="450" w:type="dxa"/>
            <w:shd w:val="clear" w:color="auto" w:fill="E7E6E6" w:themeFill="background2"/>
          </w:tcPr>
          <w:p w14:paraId="20B08719"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w:t>
            </w:r>
          </w:p>
        </w:tc>
        <w:tc>
          <w:tcPr>
            <w:tcW w:w="450" w:type="dxa"/>
            <w:shd w:val="clear" w:color="auto" w:fill="E7E6E6" w:themeFill="background2"/>
          </w:tcPr>
          <w:p w14:paraId="2F3B9C94"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w:t>
            </w:r>
          </w:p>
        </w:tc>
        <w:tc>
          <w:tcPr>
            <w:tcW w:w="540" w:type="dxa"/>
            <w:shd w:val="clear" w:color="auto" w:fill="E7E6E6" w:themeFill="background2"/>
          </w:tcPr>
          <w:p w14:paraId="1CF2B315" w14:textId="77777777" w:rsidR="0096251D" w:rsidRPr="00811F3A" w:rsidRDefault="0096251D" w:rsidP="003855E8">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Ab.</w:t>
            </w:r>
          </w:p>
        </w:tc>
      </w:tr>
      <w:tr w:rsidR="0096251D" w:rsidRPr="00811F3A" w14:paraId="4F23F94D" w14:textId="77777777" w:rsidTr="0096251D">
        <w:trPr>
          <w:cantSplit/>
        </w:trPr>
        <w:tc>
          <w:tcPr>
            <w:tcW w:w="1330" w:type="dxa"/>
            <w:vMerge w:val="restart"/>
          </w:tcPr>
          <w:p w14:paraId="033669A9" w14:textId="77777777" w:rsidR="0096251D" w:rsidRPr="00811F3A" w:rsidRDefault="0096251D" w:rsidP="003855E8">
            <w:pPr>
              <w:spacing w:after="0" w:line="276" w:lineRule="auto"/>
              <w:jc w:val="both"/>
              <w:rPr>
                <w:rFonts w:ascii="Garamond" w:eastAsia="Calibri" w:hAnsi="Garamond" w:cs="Times New Roman"/>
                <w:sz w:val="24"/>
                <w:lang w:val="en-GB"/>
              </w:rPr>
            </w:pPr>
            <w:r w:rsidRPr="00811F3A">
              <w:rPr>
                <w:rFonts w:ascii="Garamond" w:eastAsia="Calibri" w:hAnsi="Garamond" w:cs="Times New Roman"/>
                <w:sz w:val="24"/>
                <w:lang w:val="en-GB"/>
              </w:rPr>
              <w:t>Tellers</w:t>
            </w:r>
          </w:p>
        </w:tc>
        <w:tc>
          <w:tcPr>
            <w:tcW w:w="1800" w:type="dxa"/>
          </w:tcPr>
          <w:p w14:paraId="59803B28" w14:textId="77777777" w:rsidR="0096251D" w:rsidRPr="00811F3A" w:rsidRDefault="0096251D" w:rsidP="003855E8">
            <w:pPr>
              <w:spacing w:after="0" w:line="276" w:lineRule="auto"/>
              <w:jc w:val="both"/>
              <w:rPr>
                <w:rFonts w:ascii="Garamond" w:eastAsia="Calibri" w:hAnsi="Garamond" w:cs="Times New Roman"/>
                <w:sz w:val="24"/>
                <w:lang w:val="en-GB"/>
              </w:rPr>
            </w:pPr>
          </w:p>
          <w:p w14:paraId="276A414E" w14:textId="5381A8D8"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 xml:space="preserve">Stella </w:t>
            </w:r>
            <w:proofErr w:type="spellStart"/>
            <w:r>
              <w:rPr>
                <w:rFonts w:ascii="Garamond" w:eastAsia="Calibri" w:hAnsi="Garamond" w:cs="Times New Roman"/>
                <w:sz w:val="24"/>
                <w:lang w:val="en-GB"/>
              </w:rPr>
              <w:t>Pizzato</w:t>
            </w:r>
            <w:proofErr w:type="spellEnd"/>
          </w:p>
          <w:p w14:paraId="32581AAA"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1350" w:type="dxa"/>
          </w:tcPr>
          <w:p w14:paraId="7903B09D" w14:textId="58FC98F1"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Groningen</w:t>
            </w:r>
          </w:p>
        </w:tc>
        <w:tc>
          <w:tcPr>
            <w:tcW w:w="1275" w:type="dxa"/>
          </w:tcPr>
          <w:p w14:paraId="16AB16EE" w14:textId="77777777" w:rsidR="0096251D"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Amsterdam</w:t>
            </w:r>
          </w:p>
          <w:p w14:paraId="1D9B7478" w14:textId="08B4AF05" w:rsidR="0096251D" w:rsidRPr="00811F3A" w:rsidRDefault="0096251D" w:rsidP="003855E8">
            <w:pPr>
              <w:spacing w:after="0" w:line="276" w:lineRule="auto"/>
              <w:jc w:val="both"/>
              <w:rPr>
                <w:rFonts w:ascii="Garamond" w:eastAsia="Calibri" w:hAnsi="Garamond" w:cs="Times New Roman"/>
                <w:sz w:val="24"/>
                <w:lang w:val="en-GB"/>
              </w:rPr>
            </w:pPr>
          </w:p>
        </w:tc>
        <w:tc>
          <w:tcPr>
            <w:tcW w:w="615" w:type="dxa"/>
            <w:vMerge w:val="restart"/>
            <w:shd w:val="pct12" w:color="auto" w:fill="FFFFFF"/>
          </w:tcPr>
          <w:p w14:paraId="6FCFD5C4"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450" w:type="dxa"/>
            <w:vMerge w:val="restart"/>
          </w:tcPr>
          <w:p w14:paraId="3C15A7F6" w14:textId="77777777" w:rsidR="0096251D" w:rsidRDefault="002626FC"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16</w:t>
            </w:r>
          </w:p>
          <w:p w14:paraId="209091CE" w14:textId="77777777" w:rsidR="002626FC" w:rsidRDefault="002626FC" w:rsidP="003855E8">
            <w:pPr>
              <w:spacing w:after="0" w:line="276" w:lineRule="auto"/>
              <w:jc w:val="both"/>
              <w:rPr>
                <w:rFonts w:ascii="Garamond" w:eastAsia="Calibri" w:hAnsi="Garamond" w:cs="Times New Roman"/>
                <w:sz w:val="24"/>
                <w:lang w:val="en-GB"/>
              </w:rPr>
            </w:pPr>
          </w:p>
          <w:p w14:paraId="71778012" w14:textId="77777777" w:rsidR="002626FC" w:rsidRDefault="002626FC" w:rsidP="003855E8">
            <w:pPr>
              <w:spacing w:after="0" w:line="276" w:lineRule="auto"/>
              <w:jc w:val="both"/>
              <w:rPr>
                <w:rFonts w:ascii="Garamond" w:eastAsia="Calibri" w:hAnsi="Garamond" w:cs="Times New Roman"/>
                <w:sz w:val="24"/>
                <w:lang w:val="en-GB"/>
              </w:rPr>
            </w:pPr>
          </w:p>
          <w:p w14:paraId="1348A68F" w14:textId="131B461A" w:rsidR="002626FC" w:rsidRPr="00811F3A" w:rsidRDefault="002626FC"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16</w:t>
            </w:r>
          </w:p>
        </w:tc>
        <w:tc>
          <w:tcPr>
            <w:tcW w:w="450" w:type="dxa"/>
            <w:vMerge w:val="restart"/>
          </w:tcPr>
          <w:p w14:paraId="688CC292" w14:textId="77777777" w:rsidR="0096251D" w:rsidRDefault="002626FC"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w:t>
            </w:r>
          </w:p>
          <w:p w14:paraId="61230B02" w14:textId="77777777" w:rsidR="002626FC" w:rsidRDefault="002626FC" w:rsidP="003855E8">
            <w:pPr>
              <w:spacing w:after="0" w:line="276" w:lineRule="auto"/>
              <w:jc w:val="both"/>
              <w:rPr>
                <w:rFonts w:ascii="Garamond" w:eastAsia="Calibri" w:hAnsi="Garamond" w:cs="Times New Roman"/>
                <w:sz w:val="24"/>
                <w:lang w:val="en-GB"/>
              </w:rPr>
            </w:pPr>
          </w:p>
          <w:p w14:paraId="3D9161EE" w14:textId="77777777" w:rsidR="002626FC" w:rsidRDefault="002626FC" w:rsidP="003855E8">
            <w:pPr>
              <w:spacing w:after="0" w:line="276" w:lineRule="auto"/>
              <w:jc w:val="both"/>
              <w:rPr>
                <w:rFonts w:ascii="Garamond" w:eastAsia="Calibri" w:hAnsi="Garamond" w:cs="Times New Roman"/>
                <w:sz w:val="24"/>
                <w:lang w:val="en-GB"/>
              </w:rPr>
            </w:pPr>
          </w:p>
          <w:p w14:paraId="652A7438" w14:textId="0D66C98C" w:rsidR="002626FC" w:rsidRPr="00811F3A" w:rsidRDefault="002626FC"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w:t>
            </w:r>
          </w:p>
        </w:tc>
        <w:tc>
          <w:tcPr>
            <w:tcW w:w="540" w:type="dxa"/>
            <w:vMerge w:val="restart"/>
          </w:tcPr>
          <w:p w14:paraId="3974A069" w14:textId="77777777" w:rsidR="0096251D" w:rsidRDefault="002626FC"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w:t>
            </w:r>
          </w:p>
          <w:p w14:paraId="46B83500" w14:textId="77777777" w:rsidR="002626FC" w:rsidRDefault="002626FC" w:rsidP="003855E8">
            <w:pPr>
              <w:spacing w:after="0" w:line="276" w:lineRule="auto"/>
              <w:jc w:val="both"/>
              <w:rPr>
                <w:rFonts w:ascii="Garamond" w:eastAsia="Calibri" w:hAnsi="Garamond" w:cs="Times New Roman"/>
                <w:sz w:val="24"/>
                <w:lang w:val="en-GB"/>
              </w:rPr>
            </w:pPr>
          </w:p>
          <w:p w14:paraId="65411943" w14:textId="77777777" w:rsidR="002626FC" w:rsidRDefault="002626FC" w:rsidP="003855E8">
            <w:pPr>
              <w:spacing w:after="0" w:line="276" w:lineRule="auto"/>
              <w:jc w:val="both"/>
              <w:rPr>
                <w:rFonts w:ascii="Garamond" w:eastAsia="Calibri" w:hAnsi="Garamond" w:cs="Times New Roman"/>
                <w:sz w:val="24"/>
                <w:lang w:val="en-GB"/>
              </w:rPr>
            </w:pPr>
          </w:p>
          <w:p w14:paraId="28B971FF" w14:textId="0D730B9D" w:rsidR="002626FC" w:rsidRPr="00811F3A" w:rsidRDefault="002626FC"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w:t>
            </w:r>
          </w:p>
        </w:tc>
      </w:tr>
      <w:tr w:rsidR="0096251D" w:rsidRPr="00811F3A" w14:paraId="2B8EA2D3" w14:textId="77777777" w:rsidTr="0096251D">
        <w:trPr>
          <w:cantSplit/>
        </w:trPr>
        <w:tc>
          <w:tcPr>
            <w:tcW w:w="1330" w:type="dxa"/>
            <w:vMerge/>
          </w:tcPr>
          <w:p w14:paraId="321FE2EE"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1800" w:type="dxa"/>
          </w:tcPr>
          <w:p w14:paraId="0C5183C7" w14:textId="77777777" w:rsidR="0096251D" w:rsidRPr="00811F3A" w:rsidRDefault="0096251D" w:rsidP="003855E8">
            <w:pPr>
              <w:spacing w:after="0" w:line="276" w:lineRule="auto"/>
              <w:jc w:val="both"/>
              <w:rPr>
                <w:rFonts w:ascii="Garamond" w:eastAsia="Calibri" w:hAnsi="Garamond" w:cs="Times New Roman"/>
                <w:sz w:val="24"/>
                <w:lang w:val="en-GB"/>
              </w:rPr>
            </w:pPr>
          </w:p>
          <w:p w14:paraId="2E392F6D" w14:textId="3B173E15" w:rsidR="0096251D" w:rsidRPr="00811F3A" w:rsidRDefault="0096251D" w:rsidP="003855E8">
            <w:pPr>
              <w:spacing w:after="0" w:line="276" w:lineRule="auto"/>
              <w:jc w:val="both"/>
              <w:rPr>
                <w:rFonts w:ascii="Garamond" w:eastAsia="Calibri" w:hAnsi="Garamond" w:cs="Times New Roman"/>
                <w:sz w:val="24"/>
                <w:lang w:val="en-GB"/>
              </w:rPr>
            </w:pPr>
            <w:proofErr w:type="spellStart"/>
            <w:r>
              <w:rPr>
                <w:rFonts w:ascii="Garamond" w:eastAsia="Calibri" w:hAnsi="Garamond" w:cs="Times New Roman"/>
                <w:sz w:val="24"/>
                <w:lang w:val="en-GB"/>
              </w:rPr>
              <w:t>Hyfa</w:t>
            </w:r>
            <w:proofErr w:type="spellEnd"/>
            <w:r>
              <w:rPr>
                <w:rFonts w:ascii="Garamond" w:eastAsia="Calibri" w:hAnsi="Garamond" w:cs="Times New Roman"/>
                <w:sz w:val="24"/>
                <w:lang w:val="en-GB"/>
              </w:rPr>
              <w:t xml:space="preserve"> Azeez</w:t>
            </w:r>
          </w:p>
        </w:tc>
        <w:tc>
          <w:tcPr>
            <w:tcW w:w="1350" w:type="dxa"/>
          </w:tcPr>
          <w:p w14:paraId="62DD4309" w14:textId="7289DFA3"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Amsterdam</w:t>
            </w:r>
          </w:p>
        </w:tc>
        <w:tc>
          <w:tcPr>
            <w:tcW w:w="1275" w:type="dxa"/>
          </w:tcPr>
          <w:p w14:paraId="5D619353" w14:textId="6E2159DD" w:rsidR="0096251D" w:rsidRPr="00811F3A" w:rsidRDefault="0096251D" w:rsidP="003855E8">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Nijmegen</w:t>
            </w:r>
          </w:p>
          <w:p w14:paraId="035DB5F1" w14:textId="77777777" w:rsidR="0096251D" w:rsidRPr="00811F3A" w:rsidRDefault="0096251D" w:rsidP="003855E8">
            <w:pPr>
              <w:spacing w:after="0" w:line="276" w:lineRule="auto"/>
              <w:jc w:val="both"/>
              <w:rPr>
                <w:rFonts w:ascii="Garamond" w:eastAsia="Calibri" w:hAnsi="Garamond" w:cs="Times New Roman"/>
                <w:sz w:val="24"/>
                <w:lang w:val="en-GB"/>
              </w:rPr>
            </w:pPr>
          </w:p>
          <w:p w14:paraId="3D198969"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615" w:type="dxa"/>
            <w:vMerge/>
            <w:shd w:val="pct12" w:color="auto" w:fill="FFFFFF"/>
          </w:tcPr>
          <w:p w14:paraId="17B95717"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450" w:type="dxa"/>
            <w:vMerge/>
          </w:tcPr>
          <w:p w14:paraId="3C4ECDF2"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450" w:type="dxa"/>
            <w:vMerge/>
          </w:tcPr>
          <w:p w14:paraId="363F866B" w14:textId="77777777" w:rsidR="0096251D" w:rsidRPr="00811F3A" w:rsidRDefault="0096251D" w:rsidP="003855E8">
            <w:pPr>
              <w:spacing w:after="0" w:line="276" w:lineRule="auto"/>
              <w:jc w:val="both"/>
              <w:rPr>
                <w:rFonts w:ascii="Garamond" w:eastAsia="Calibri" w:hAnsi="Garamond" w:cs="Times New Roman"/>
                <w:sz w:val="24"/>
                <w:lang w:val="en-GB"/>
              </w:rPr>
            </w:pPr>
          </w:p>
        </w:tc>
        <w:tc>
          <w:tcPr>
            <w:tcW w:w="540" w:type="dxa"/>
            <w:vMerge/>
          </w:tcPr>
          <w:p w14:paraId="3E1497FB" w14:textId="77777777" w:rsidR="0096251D" w:rsidRPr="00811F3A" w:rsidRDefault="0096251D" w:rsidP="003855E8">
            <w:pPr>
              <w:spacing w:after="0" w:line="276" w:lineRule="auto"/>
              <w:jc w:val="both"/>
              <w:rPr>
                <w:rFonts w:ascii="Garamond" w:eastAsia="Calibri" w:hAnsi="Garamond" w:cs="Times New Roman"/>
                <w:sz w:val="24"/>
                <w:lang w:val="en-GB"/>
              </w:rPr>
            </w:pPr>
          </w:p>
        </w:tc>
      </w:tr>
    </w:tbl>
    <w:p w14:paraId="01C2AF6A" w14:textId="77777777" w:rsidR="00AF34DF" w:rsidRPr="00811F3A" w:rsidRDefault="00AF34DF" w:rsidP="005270BD">
      <w:pPr>
        <w:rPr>
          <w:lang w:val="en-GB"/>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3"/>
      </w:tblGrid>
      <w:tr w:rsidR="00AF34DF" w:rsidRPr="00811F3A" w14:paraId="17160EA4" w14:textId="77777777" w:rsidTr="003855E8">
        <w:tc>
          <w:tcPr>
            <w:tcW w:w="9487" w:type="dxa"/>
          </w:tcPr>
          <w:p w14:paraId="24D02025" w14:textId="4CE3DB72" w:rsidR="00AF34DF" w:rsidRPr="00811F3A" w:rsidRDefault="00AF34DF" w:rsidP="003855E8">
            <w:pPr>
              <w:spacing w:line="276" w:lineRule="auto"/>
              <w:ind w:left="1440" w:hanging="1440"/>
              <w:jc w:val="both"/>
              <w:rPr>
                <w:rFonts w:ascii="Garamond" w:eastAsia="Calibri" w:hAnsi="Garamond" w:cs="Times New Roman"/>
                <w:sz w:val="24"/>
                <w:szCs w:val="24"/>
              </w:rPr>
            </w:pPr>
            <w:r w:rsidRPr="00811F3A">
              <w:rPr>
                <w:rFonts w:ascii="Garamond" w:eastAsia="Calibri" w:hAnsi="Garamond" w:cs="Times New Roman"/>
                <w:sz w:val="24"/>
                <w:szCs w:val="24"/>
              </w:rPr>
              <w:tab/>
            </w:r>
            <w:r w:rsidRPr="00811F3A">
              <w:rPr>
                <w:rFonts w:ascii="Garamond" w:eastAsia="Calibri" w:hAnsi="Garamond" w:cs="Times New Roman"/>
                <w:b/>
                <w:sz w:val="24"/>
                <w:szCs w:val="24"/>
              </w:rPr>
              <w:t xml:space="preserve">Approval of the </w:t>
            </w:r>
            <w:r w:rsidR="000E6841" w:rsidRPr="00811F3A">
              <w:rPr>
                <w:rFonts w:ascii="Garamond" w:eastAsia="Calibri" w:hAnsi="Garamond" w:cs="Times New Roman"/>
                <w:b/>
                <w:sz w:val="24"/>
                <w:szCs w:val="24"/>
              </w:rPr>
              <w:t>National</w:t>
            </w:r>
            <w:r w:rsidRPr="00811F3A">
              <w:rPr>
                <w:rFonts w:ascii="Garamond" w:eastAsia="Calibri" w:hAnsi="Garamond" w:cs="Times New Roman"/>
                <w:b/>
                <w:sz w:val="24"/>
                <w:szCs w:val="24"/>
              </w:rPr>
              <w:t xml:space="preserve"> Council Meeting Agenda and presentation of the International Council Meeting structure</w:t>
            </w:r>
          </w:p>
          <w:p w14:paraId="5F6DEC7B" w14:textId="74C2A059" w:rsidR="00AF34DF" w:rsidRPr="00811F3A" w:rsidRDefault="00AF34DF" w:rsidP="003855E8">
            <w:pPr>
              <w:spacing w:line="276" w:lineRule="auto"/>
              <w:ind w:left="1440" w:hanging="1440"/>
              <w:jc w:val="both"/>
              <w:rPr>
                <w:rFonts w:ascii="Garamond" w:eastAsia="Calibri" w:hAnsi="Garamond" w:cs="Times New Roman"/>
                <w:sz w:val="24"/>
                <w:szCs w:val="24"/>
              </w:rPr>
            </w:pPr>
            <w:r w:rsidRPr="00811F3A">
              <w:rPr>
                <w:rFonts w:ascii="Garamond" w:eastAsia="Calibri" w:hAnsi="Garamond" w:cs="Times New Roman"/>
                <w:sz w:val="24"/>
                <w:szCs w:val="24"/>
              </w:rPr>
              <w:tab/>
            </w:r>
            <w:r w:rsidR="00911369">
              <w:rPr>
                <w:rFonts w:ascii="Garamond" w:eastAsia="Calibri" w:hAnsi="Garamond" w:cs="Times New Roman"/>
                <w:sz w:val="24"/>
                <w:szCs w:val="24"/>
              </w:rPr>
              <w:t xml:space="preserve">Tessa </w:t>
            </w:r>
            <w:proofErr w:type="spellStart"/>
            <w:r w:rsidR="00911369">
              <w:rPr>
                <w:rFonts w:ascii="Garamond" w:eastAsia="Calibri" w:hAnsi="Garamond" w:cs="Times New Roman"/>
                <w:sz w:val="24"/>
                <w:szCs w:val="24"/>
              </w:rPr>
              <w:t>Robijn</w:t>
            </w:r>
            <w:proofErr w:type="spellEnd"/>
            <w:r w:rsidR="00911369">
              <w:rPr>
                <w:rFonts w:ascii="Garamond" w:eastAsia="Calibri" w:hAnsi="Garamond" w:cs="Times New Roman"/>
                <w:sz w:val="24"/>
                <w:szCs w:val="24"/>
              </w:rPr>
              <w:t>, President of ELSA the Netherlands</w:t>
            </w:r>
          </w:p>
        </w:tc>
      </w:tr>
    </w:tbl>
    <w:p w14:paraId="443C68E5" w14:textId="77777777" w:rsidR="00AF34DF" w:rsidRPr="00811F3A" w:rsidRDefault="00AF34DF" w:rsidP="00AF34DF">
      <w:pPr>
        <w:spacing w:after="0" w:line="276" w:lineRule="auto"/>
        <w:ind w:left="1440" w:hanging="1440"/>
        <w:jc w:val="both"/>
        <w:rPr>
          <w:rFonts w:ascii="Garamond" w:eastAsia="Calibri" w:hAnsi="Garamond" w:cs="Times New Roman"/>
          <w:sz w:val="24"/>
          <w:szCs w:val="24"/>
          <w:lang w:val="en-GB"/>
        </w:rPr>
      </w:pPr>
    </w:p>
    <w:p w14:paraId="5C90DF53" w14:textId="7C39C70A" w:rsidR="00AF34DF" w:rsidRPr="00811F3A" w:rsidRDefault="000E6841" w:rsidP="00B9480B">
      <w:pPr>
        <w:numPr>
          <w:ilvl w:val="0"/>
          <w:numId w:val="8"/>
        </w:numPr>
        <w:spacing w:after="120" w:line="264" w:lineRule="auto"/>
        <w:contextualSpacing/>
        <w:jc w:val="both"/>
        <w:rPr>
          <w:rFonts w:ascii="Garamond" w:eastAsiaTheme="minorEastAsia" w:hAnsi="Garamond"/>
          <w:sz w:val="24"/>
          <w:szCs w:val="24"/>
          <w:lang w:val="en-GB"/>
        </w:rPr>
      </w:pPr>
      <w:r w:rsidRPr="00811F3A">
        <w:rPr>
          <w:rFonts w:ascii="Garamond" w:eastAsiaTheme="minorEastAsia" w:hAnsi="Garamond"/>
          <w:b/>
          <w:sz w:val="24"/>
          <w:szCs w:val="24"/>
          <w:lang w:val="en-GB"/>
        </w:rPr>
        <w:t>MR</w:t>
      </w:r>
      <w:r w:rsidR="00AF34DF" w:rsidRPr="00811F3A">
        <w:rPr>
          <w:rFonts w:ascii="Garamond" w:eastAsiaTheme="minorEastAsia" w:hAnsi="Garamond"/>
          <w:sz w:val="24"/>
          <w:szCs w:val="24"/>
          <w:lang w:val="en-GB"/>
        </w:rPr>
        <w:t xml:space="preserve"> projects the Timetable and the Plenary Agenda of the </w:t>
      </w:r>
      <w:r w:rsidRPr="00811F3A">
        <w:rPr>
          <w:rFonts w:ascii="Garamond" w:eastAsiaTheme="minorEastAsia" w:hAnsi="Garamond"/>
          <w:sz w:val="24"/>
          <w:szCs w:val="24"/>
          <w:lang w:val="en-GB"/>
        </w:rPr>
        <w:t>National</w:t>
      </w:r>
      <w:r w:rsidR="00AF34DF" w:rsidRPr="00811F3A">
        <w:rPr>
          <w:rFonts w:ascii="Garamond" w:eastAsiaTheme="minorEastAsia" w:hAnsi="Garamond"/>
          <w:sz w:val="24"/>
          <w:szCs w:val="24"/>
          <w:lang w:val="en-GB"/>
        </w:rPr>
        <w:t xml:space="preserve"> Council Meeting.</w:t>
      </w:r>
    </w:p>
    <w:p w14:paraId="3CD44D97" w14:textId="77777777" w:rsidR="00AF34DF" w:rsidRPr="00811F3A" w:rsidRDefault="00AF34DF" w:rsidP="00AF34DF">
      <w:pPr>
        <w:spacing w:after="120" w:line="264" w:lineRule="auto"/>
        <w:contextualSpacing/>
        <w:jc w:val="both"/>
        <w:rPr>
          <w:rFonts w:ascii="Garamond" w:eastAsiaTheme="minorEastAsia" w:hAnsi="Garamond"/>
          <w:sz w:val="24"/>
          <w:szCs w:val="24"/>
          <w:lang w:val="en-GB"/>
        </w:rPr>
      </w:pPr>
    </w:p>
    <w:p w14:paraId="37B17CE9" w14:textId="3C399953" w:rsidR="00AF34DF" w:rsidRPr="00811F3A" w:rsidRDefault="00761603" w:rsidP="00B9480B">
      <w:pPr>
        <w:numPr>
          <w:ilvl w:val="0"/>
          <w:numId w:val="8"/>
        </w:numPr>
        <w:spacing w:after="120" w:line="264" w:lineRule="auto"/>
        <w:contextualSpacing/>
        <w:jc w:val="both"/>
        <w:rPr>
          <w:rFonts w:ascii="Garamond" w:eastAsiaTheme="minorEastAsia" w:hAnsi="Garamond"/>
          <w:sz w:val="24"/>
          <w:szCs w:val="24"/>
          <w:lang w:val="en-GB"/>
        </w:rPr>
      </w:pPr>
      <w:r>
        <w:rPr>
          <w:rFonts w:ascii="Garamond" w:eastAsiaTheme="minorEastAsia" w:hAnsi="Garamond"/>
          <w:b/>
          <w:sz w:val="24"/>
          <w:szCs w:val="24"/>
          <w:lang w:val="en-GB"/>
        </w:rPr>
        <w:t>TR</w:t>
      </w:r>
      <w:r w:rsidR="00AF34DF" w:rsidRPr="00811F3A">
        <w:rPr>
          <w:rFonts w:ascii="Garamond" w:eastAsiaTheme="minorEastAsia" w:hAnsi="Garamond"/>
          <w:sz w:val="24"/>
          <w:szCs w:val="24"/>
          <w:lang w:val="en-GB"/>
        </w:rPr>
        <w:t xml:space="preserve"> states that the Council has been summoned in accordance with article 1</w:t>
      </w:r>
      <w:r w:rsidR="00AE7248" w:rsidRPr="00811F3A">
        <w:rPr>
          <w:rFonts w:ascii="Garamond" w:eastAsiaTheme="minorEastAsia" w:hAnsi="Garamond"/>
          <w:sz w:val="24"/>
          <w:szCs w:val="24"/>
          <w:lang w:val="en-GB"/>
        </w:rPr>
        <w:t>6</w:t>
      </w:r>
      <w:r w:rsidR="00AF34DF" w:rsidRPr="00811F3A">
        <w:rPr>
          <w:rFonts w:ascii="Garamond" w:eastAsiaTheme="minorEastAsia" w:hAnsi="Garamond"/>
          <w:sz w:val="24"/>
          <w:szCs w:val="24"/>
          <w:lang w:val="en-GB"/>
        </w:rPr>
        <w:t>.</w:t>
      </w:r>
      <w:r w:rsidR="00AE7248" w:rsidRPr="00811F3A">
        <w:rPr>
          <w:rFonts w:ascii="Garamond" w:eastAsiaTheme="minorEastAsia" w:hAnsi="Garamond"/>
          <w:sz w:val="24"/>
          <w:szCs w:val="24"/>
          <w:lang w:val="en-GB"/>
        </w:rPr>
        <w:t>1</w:t>
      </w:r>
      <w:r w:rsidR="00AF34DF" w:rsidRPr="00811F3A">
        <w:rPr>
          <w:rFonts w:ascii="Garamond" w:eastAsiaTheme="minorEastAsia" w:hAnsi="Garamond"/>
          <w:sz w:val="24"/>
          <w:szCs w:val="24"/>
          <w:lang w:val="en-GB"/>
        </w:rPr>
        <w:t xml:space="preserve"> of the Statutes.</w:t>
      </w:r>
    </w:p>
    <w:p w14:paraId="2F11D56E" w14:textId="77777777" w:rsidR="00AF34DF" w:rsidRPr="00811F3A" w:rsidRDefault="00AF34DF" w:rsidP="00AF34DF">
      <w:pPr>
        <w:spacing w:after="120" w:line="264" w:lineRule="auto"/>
        <w:contextualSpacing/>
        <w:jc w:val="both"/>
        <w:rPr>
          <w:rFonts w:ascii="Garamond" w:eastAsiaTheme="minorEastAsia" w:hAnsi="Garamond"/>
          <w:sz w:val="24"/>
          <w:szCs w:val="24"/>
          <w:lang w:val="en-GB"/>
        </w:rPr>
      </w:pPr>
    </w:p>
    <w:p w14:paraId="5A35AE2F" w14:textId="3216A6C8" w:rsidR="00AF34DF" w:rsidRPr="00811F3A" w:rsidRDefault="00761603" w:rsidP="00B9480B">
      <w:pPr>
        <w:pStyle w:val="ListParagraph"/>
        <w:numPr>
          <w:ilvl w:val="0"/>
          <w:numId w:val="8"/>
        </w:numPr>
        <w:jc w:val="both"/>
        <w:rPr>
          <w:rFonts w:ascii="Garamond" w:hAnsi="Garamond"/>
          <w:sz w:val="24"/>
          <w:szCs w:val="24"/>
        </w:rPr>
      </w:pPr>
      <w:r>
        <w:rPr>
          <w:rFonts w:ascii="Garamond" w:hAnsi="Garamond"/>
          <w:b/>
          <w:sz w:val="24"/>
          <w:szCs w:val="24"/>
        </w:rPr>
        <w:t>TR</w:t>
      </w:r>
      <w:r w:rsidR="00AF34DF" w:rsidRPr="00811F3A">
        <w:rPr>
          <w:rFonts w:ascii="Garamond" w:hAnsi="Garamond"/>
          <w:b/>
          <w:sz w:val="24"/>
          <w:szCs w:val="24"/>
        </w:rPr>
        <w:t xml:space="preserve"> </w:t>
      </w:r>
      <w:r w:rsidR="00AF34DF" w:rsidRPr="00811F3A">
        <w:rPr>
          <w:rFonts w:ascii="Garamond" w:hAnsi="Garamond"/>
          <w:sz w:val="24"/>
          <w:szCs w:val="24"/>
        </w:rPr>
        <w:t>explain</w:t>
      </w:r>
      <w:r w:rsidR="0096251D">
        <w:rPr>
          <w:rFonts w:ascii="Garamond" w:hAnsi="Garamond"/>
          <w:sz w:val="24"/>
          <w:szCs w:val="24"/>
        </w:rPr>
        <w:t>s</w:t>
      </w:r>
      <w:r w:rsidR="00AF34DF" w:rsidRPr="00811F3A">
        <w:rPr>
          <w:rFonts w:ascii="Garamond" w:hAnsi="Garamond"/>
          <w:sz w:val="24"/>
          <w:szCs w:val="24"/>
        </w:rPr>
        <w:t xml:space="preserve"> the following:</w:t>
      </w:r>
    </w:p>
    <w:p w14:paraId="29C72081" w14:textId="2AA1403C" w:rsidR="00AF34DF" w:rsidRPr="00811F3A" w:rsidRDefault="00AF34DF" w:rsidP="00B9480B">
      <w:pPr>
        <w:pStyle w:val="ListParagraph"/>
        <w:numPr>
          <w:ilvl w:val="1"/>
          <w:numId w:val="8"/>
        </w:numPr>
        <w:jc w:val="both"/>
        <w:rPr>
          <w:rFonts w:ascii="Garamond" w:hAnsi="Garamond"/>
          <w:sz w:val="24"/>
          <w:szCs w:val="24"/>
        </w:rPr>
      </w:pPr>
      <w:r w:rsidRPr="00811F3A">
        <w:rPr>
          <w:rFonts w:ascii="Garamond" w:hAnsi="Garamond"/>
          <w:sz w:val="24"/>
          <w:szCs w:val="24"/>
        </w:rPr>
        <w:t xml:space="preserve">The </w:t>
      </w:r>
      <w:r w:rsidRPr="00811F3A">
        <w:rPr>
          <w:rFonts w:ascii="Garamond" w:hAnsi="Garamond"/>
          <w:b/>
          <w:sz w:val="24"/>
          <w:szCs w:val="24"/>
        </w:rPr>
        <w:t>Council</w:t>
      </w:r>
      <w:r w:rsidRPr="00811F3A">
        <w:rPr>
          <w:rFonts w:ascii="Garamond" w:hAnsi="Garamond"/>
          <w:sz w:val="24"/>
          <w:szCs w:val="24"/>
        </w:rPr>
        <w:t xml:space="preserve"> represents the Members and Observers of ELSA </w:t>
      </w:r>
      <w:r w:rsidR="00AE7248" w:rsidRPr="00811F3A">
        <w:rPr>
          <w:rFonts w:ascii="Garamond" w:hAnsi="Garamond"/>
          <w:sz w:val="24"/>
          <w:szCs w:val="24"/>
        </w:rPr>
        <w:t xml:space="preserve">the Netherlands </w:t>
      </w:r>
      <w:r w:rsidRPr="00811F3A">
        <w:rPr>
          <w:rFonts w:ascii="Garamond" w:hAnsi="Garamond"/>
          <w:sz w:val="24"/>
          <w:szCs w:val="24"/>
        </w:rPr>
        <w:t xml:space="preserve">and is the supreme decision-making body of the </w:t>
      </w:r>
      <w:r w:rsidR="00AE7248" w:rsidRPr="00811F3A">
        <w:rPr>
          <w:rFonts w:ascii="Garamond" w:hAnsi="Garamond"/>
          <w:sz w:val="24"/>
          <w:szCs w:val="24"/>
        </w:rPr>
        <w:t xml:space="preserve">National </w:t>
      </w:r>
      <w:r w:rsidRPr="00811F3A">
        <w:rPr>
          <w:rFonts w:ascii="Garamond" w:hAnsi="Garamond"/>
          <w:sz w:val="24"/>
          <w:szCs w:val="24"/>
        </w:rPr>
        <w:t xml:space="preserve">Association, whose decisions are binding upon the </w:t>
      </w:r>
      <w:r w:rsidR="00AE7248" w:rsidRPr="00811F3A">
        <w:rPr>
          <w:rFonts w:ascii="Garamond" w:hAnsi="Garamond"/>
          <w:sz w:val="24"/>
          <w:szCs w:val="24"/>
        </w:rPr>
        <w:t>National</w:t>
      </w:r>
      <w:r w:rsidRPr="00811F3A">
        <w:rPr>
          <w:rFonts w:ascii="Garamond" w:hAnsi="Garamond"/>
          <w:sz w:val="24"/>
          <w:szCs w:val="24"/>
        </w:rPr>
        <w:t xml:space="preserve"> </w:t>
      </w:r>
      <w:r w:rsidRPr="00811F3A">
        <w:rPr>
          <w:rFonts w:ascii="Garamond" w:hAnsi="Garamond"/>
          <w:sz w:val="24"/>
          <w:szCs w:val="24"/>
        </w:rPr>
        <w:lastRenderedPageBreak/>
        <w:t>Board, the Members and the Observers of ELSA</w:t>
      </w:r>
      <w:r w:rsidR="00AE7248" w:rsidRPr="00811F3A">
        <w:rPr>
          <w:rFonts w:ascii="Garamond" w:hAnsi="Garamond"/>
          <w:sz w:val="24"/>
          <w:szCs w:val="24"/>
        </w:rPr>
        <w:t xml:space="preserve"> the Netherlands</w:t>
      </w:r>
      <w:r w:rsidRPr="00811F3A">
        <w:rPr>
          <w:rFonts w:ascii="Garamond" w:hAnsi="Garamond"/>
          <w:sz w:val="24"/>
          <w:szCs w:val="24"/>
        </w:rPr>
        <w:t>. A Council decision can only be overturned by a subsequent Council decision.</w:t>
      </w:r>
    </w:p>
    <w:p w14:paraId="5736C110" w14:textId="2CA2F086" w:rsidR="00AF34DF" w:rsidRPr="00811F3A" w:rsidRDefault="00AF34DF" w:rsidP="00B9480B">
      <w:pPr>
        <w:numPr>
          <w:ilvl w:val="0"/>
          <w:numId w:val="9"/>
        </w:numPr>
        <w:spacing w:after="0" w:line="276" w:lineRule="auto"/>
        <w:contextualSpacing/>
        <w:jc w:val="both"/>
        <w:rPr>
          <w:rFonts w:ascii="Garamond" w:eastAsiaTheme="minorEastAsia" w:hAnsi="Garamond" w:cs="Garamond"/>
          <w:sz w:val="24"/>
          <w:szCs w:val="24"/>
          <w:lang w:val="en-GB"/>
        </w:rPr>
      </w:pPr>
      <w:r w:rsidRPr="00811F3A">
        <w:rPr>
          <w:rFonts w:ascii="Garamond" w:eastAsiaTheme="minorEastAsia" w:hAnsi="Garamond"/>
          <w:sz w:val="24"/>
          <w:szCs w:val="24"/>
          <w:lang w:val="en-GB"/>
        </w:rPr>
        <w:t>The</w:t>
      </w:r>
      <w:r w:rsidRPr="00811F3A">
        <w:rPr>
          <w:rFonts w:ascii="Garamond" w:eastAsiaTheme="minorEastAsia" w:hAnsi="Garamond"/>
          <w:b/>
          <w:sz w:val="24"/>
          <w:szCs w:val="24"/>
          <w:lang w:val="en-GB"/>
        </w:rPr>
        <w:t xml:space="preserve"> Workshops</w:t>
      </w:r>
      <w:r w:rsidRPr="00811F3A">
        <w:rPr>
          <w:rFonts w:ascii="Garamond" w:eastAsiaTheme="minorEastAsia" w:hAnsi="Garamond"/>
          <w:sz w:val="24"/>
          <w:szCs w:val="24"/>
          <w:lang w:val="en-GB"/>
        </w:rPr>
        <w:t xml:space="preserve"> provide an introduction to or a review of topics of interest. They offer space for interaction, discussion and exchange of information, while the participants explore different subjects and develop their soft skills. In each </w:t>
      </w:r>
      <w:r w:rsidR="00AE7248" w:rsidRPr="00811F3A">
        <w:rPr>
          <w:rFonts w:ascii="Garamond" w:eastAsiaTheme="minorEastAsia" w:hAnsi="Garamond"/>
          <w:sz w:val="24"/>
          <w:szCs w:val="24"/>
          <w:lang w:val="en-GB"/>
        </w:rPr>
        <w:t>N</w:t>
      </w:r>
      <w:r w:rsidRPr="00811F3A">
        <w:rPr>
          <w:rFonts w:ascii="Garamond" w:eastAsiaTheme="minorEastAsia" w:hAnsi="Garamond"/>
          <w:sz w:val="24"/>
          <w:szCs w:val="24"/>
          <w:lang w:val="en-GB"/>
        </w:rPr>
        <w:t xml:space="preserve">CM, there are </w:t>
      </w:r>
      <w:r w:rsidR="00AE7248" w:rsidRPr="00811F3A">
        <w:rPr>
          <w:rFonts w:ascii="Garamond" w:eastAsiaTheme="minorEastAsia" w:hAnsi="Garamond"/>
          <w:sz w:val="24"/>
          <w:szCs w:val="24"/>
          <w:lang w:val="en-GB"/>
        </w:rPr>
        <w:t>area-specific</w:t>
      </w:r>
      <w:r w:rsidRPr="00811F3A">
        <w:rPr>
          <w:rFonts w:ascii="Garamond" w:eastAsiaTheme="minorEastAsia" w:hAnsi="Garamond"/>
          <w:sz w:val="24"/>
          <w:szCs w:val="24"/>
          <w:lang w:val="en-GB"/>
        </w:rPr>
        <w:t xml:space="preserve"> Workshops; one for each area of activity. Each Workshop is conducted by the respective </w:t>
      </w:r>
      <w:r w:rsidR="00AE7248" w:rsidRPr="00811F3A">
        <w:rPr>
          <w:rFonts w:ascii="Garamond" w:eastAsiaTheme="minorEastAsia" w:hAnsi="Garamond"/>
          <w:sz w:val="24"/>
          <w:szCs w:val="24"/>
          <w:lang w:val="en-GB"/>
        </w:rPr>
        <w:t>National</w:t>
      </w:r>
      <w:r w:rsidRPr="00811F3A">
        <w:rPr>
          <w:rFonts w:ascii="Garamond" w:eastAsiaTheme="minorEastAsia" w:hAnsi="Garamond"/>
          <w:sz w:val="24"/>
          <w:szCs w:val="24"/>
          <w:lang w:val="en-GB"/>
        </w:rPr>
        <w:t xml:space="preserve"> Board member(s)</w:t>
      </w:r>
      <w:r w:rsidR="00AE7248" w:rsidRPr="00811F3A">
        <w:rPr>
          <w:rFonts w:ascii="Garamond" w:eastAsiaTheme="minorEastAsia" w:hAnsi="Garamond"/>
          <w:sz w:val="24"/>
          <w:szCs w:val="24"/>
          <w:lang w:val="en-GB"/>
        </w:rPr>
        <w:t>, or a representative deemed fit by the respective National Board member(s)</w:t>
      </w:r>
      <w:r w:rsidRPr="00811F3A">
        <w:rPr>
          <w:rFonts w:ascii="Garamond" w:eastAsiaTheme="minorEastAsia" w:hAnsi="Garamond"/>
          <w:sz w:val="24"/>
          <w:szCs w:val="24"/>
          <w:lang w:val="en-GB"/>
        </w:rPr>
        <w:t>.</w:t>
      </w:r>
    </w:p>
    <w:p w14:paraId="6A997899" w14:textId="150E6C4C" w:rsidR="00AF34DF" w:rsidRPr="00811F3A" w:rsidRDefault="00AF34DF" w:rsidP="00B9480B">
      <w:pPr>
        <w:numPr>
          <w:ilvl w:val="0"/>
          <w:numId w:val="9"/>
        </w:numPr>
        <w:spacing w:after="0" w:line="276" w:lineRule="auto"/>
        <w:contextualSpacing/>
        <w:jc w:val="both"/>
        <w:rPr>
          <w:rFonts w:ascii="Garamond" w:hAnsi="Garamond" w:cs="Garamond"/>
          <w:sz w:val="24"/>
          <w:szCs w:val="24"/>
          <w:lang w:val="en-GB"/>
        </w:rPr>
      </w:pPr>
      <w:r w:rsidRPr="00811F3A">
        <w:rPr>
          <w:rFonts w:ascii="Garamond" w:eastAsiaTheme="minorEastAsia" w:hAnsi="Garamond" w:cs="Garamond"/>
          <w:sz w:val="24"/>
          <w:szCs w:val="24"/>
          <w:lang w:val="en-GB"/>
        </w:rPr>
        <w:t xml:space="preserve">There will be </w:t>
      </w:r>
      <w:r w:rsidR="00AE7248" w:rsidRPr="00811F3A">
        <w:rPr>
          <w:rFonts w:ascii="Garamond" w:eastAsiaTheme="minorEastAsia" w:hAnsi="Garamond" w:cs="Garamond"/>
          <w:b/>
          <w:sz w:val="24"/>
          <w:szCs w:val="24"/>
          <w:lang w:val="en-GB"/>
        </w:rPr>
        <w:t>2</w:t>
      </w:r>
      <w:r w:rsidRPr="00811F3A">
        <w:rPr>
          <w:rFonts w:ascii="Garamond" w:eastAsiaTheme="minorEastAsia" w:hAnsi="Garamond" w:cs="Garamond"/>
          <w:b/>
          <w:sz w:val="24"/>
          <w:szCs w:val="24"/>
          <w:lang w:val="en-GB"/>
        </w:rPr>
        <w:t xml:space="preserve"> Plenary sessions</w:t>
      </w:r>
      <w:r w:rsidRPr="00811F3A">
        <w:rPr>
          <w:rFonts w:ascii="Garamond" w:eastAsiaTheme="minorEastAsia" w:hAnsi="Garamond" w:cs="Garamond"/>
          <w:sz w:val="24"/>
          <w:szCs w:val="24"/>
          <w:lang w:val="en-GB"/>
        </w:rPr>
        <w:t xml:space="preserve"> during this </w:t>
      </w:r>
      <w:r w:rsidR="00AE7248" w:rsidRPr="00811F3A">
        <w:rPr>
          <w:rFonts w:ascii="Garamond" w:eastAsiaTheme="minorEastAsia" w:hAnsi="Garamond" w:cs="Garamond"/>
          <w:sz w:val="24"/>
          <w:szCs w:val="24"/>
          <w:lang w:val="en-GB"/>
        </w:rPr>
        <w:t>N</w:t>
      </w:r>
      <w:r w:rsidRPr="00811F3A">
        <w:rPr>
          <w:rFonts w:ascii="Garamond" w:eastAsiaTheme="minorEastAsia" w:hAnsi="Garamond" w:cs="Garamond"/>
          <w:sz w:val="24"/>
          <w:szCs w:val="24"/>
          <w:lang w:val="en-GB"/>
        </w:rPr>
        <w:t>CM. The Opening Plenary today</w:t>
      </w:r>
      <w:r w:rsidR="00875176" w:rsidRPr="00811F3A">
        <w:rPr>
          <w:rFonts w:ascii="Garamond" w:eastAsiaTheme="minorEastAsia" w:hAnsi="Garamond" w:cs="Garamond"/>
          <w:sz w:val="24"/>
          <w:szCs w:val="24"/>
          <w:lang w:val="en-GB"/>
        </w:rPr>
        <w:t xml:space="preserve">, </w:t>
      </w:r>
      <w:r w:rsidRPr="00811F3A">
        <w:rPr>
          <w:rFonts w:ascii="Garamond" w:eastAsiaTheme="minorEastAsia" w:hAnsi="Garamond" w:cs="Garamond"/>
          <w:sz w:val="24"/>
          <w:szCs w:val="24"/>
          <w:lang w:val="en-GB"/>
        </w:rPr>
        <w:t>and</w:t>
      </w:r>
      <w:r w:rsidR="00875176" w:rsidRPr="00811F3A">
        <w:rPr>
          <w:rFonts w:ascii="Garamond" w:eastAsiaTheme="minorEastAsia" w:hAnsi="Garamond" w:cs="Garamond"/>
          <w:sz w:val="24"/>
          <w:szCs w:val="24"/>
          <w:lang w:val="en-GB"/>
        </w:rPr>
        <w:t xml:space="preserve"> the Final Plenary on </w:t>
      </w:r>
      <w:r w:rsidR="00AE7248" w:rsidRPr="00811F3A">
        <w:rPr>
          <w:rFonts w:ascii="Garamond" w:eastAsiaTheme="minorEastAsia" w:hAnsi="Garamond" w:cs="Garamond"/>
          <w:sz w:val="24"/>
          <w:szCs w:val="24"/>
          <w:lang w:val="en-GB"/>
        </w:rPr>
        <w:t>Sunday</w:t>
      </w:r>
      <w:r w:rsidR="00875176" w:rsidRPr="00811F3A">
        <w:rPr>
          <w:rFonts w:ascii="Garamond" w:eastAsiaTheme="minorEastAsia" w:hAnsi="Garamond" w:cs="Garamond"/>
          <w:sz w:val="24"/>
          <w:szCs w:val="24"/>
          <w:lang w:val="en-GB"/>
        </w:rPr>
        <w:t xml:space="preserve"> the </w:t>
      </w:r>
      <w:r w:rsidR="00AE7248" w:rsidRPr="00811F3A">
        <w:rPr>
          <w:rFonts w:ascii="Garamond" w:eastAsiaTheme="minorEastAsia" w:hAnsi="Garamond" w:cs="Garamond"/>
          <w:sz w:val="24"/>
          <w:szCs w:val="24"/>
          <w:lang w:val="en-GB"/>
        </w:rPr>
        <w:t>14</w:t>
      </w:r>
      <w:r w:rsidR="0085141D" w:rsidRPr="00811F3A">
        <w:rPr>
          <w:rFonts w:ascii="Garamond" w:eastAsiaTheme="minorEastAsia" w:hAnsi="Garamond" w:cs="Garamond"/>
          <w:sz w:val="24"/>
          <w:szCs w:val="24"/>
          <w:vertAlign w:val="superscript"/>
          <w:lang w:val="en-GB"/>
        </w:rPr>
        <w:t>th</w:t>
      </w:r>
      <w:r w:rsidR="00875176" w:rsidRPr="00811F3A">
        <w:rPr>
          <w:rFonts w:ascii="Garamond" w:eastAsiaTheme="minorEastAsia" w:hAnsi="Garamond" w:cs="Garamond"/>
          <w:sz w:val="24"/>
          <w:szCs w:val="24"/>
          <w:lang w:val="en-GB"/>
        </w:rPr>
        <w:t xml:space="preserve"> of October</w:t>
      </w:r>
      <w:r w:rsidRPr="00811F3A">
        <w:rPr>
          <w:rFonts w:ascii="Garamond" w:eastAsiaTheme="minorEastAsia" w:hAnsi="Garamond" w:cs="Garamond"/>
          <w:sz w:val="24"/>
          <w:szCs w:val="24"/>
          <w:lang w:val="en-GB"/>
        </w:rPr>
        <w:t>.</w:t>
      </w:r>
    </w:p>
    <w:p w14:paraId="3B645E7F" w14:textId="77777777" w:rsidR="00AF34DF" w:rsidRPr="00811F3A" w:rsidRDefault="00AF34DF" w:rsidP="00AF34DF">
      <w:pPr>
        <w:spacing w:after="120" w:line="264" w:lineRule="auto"/>
        <w:ind w:left="720"/>
        <w:contextualSpacing/>
        <w:rPr>
          <w:rFonts w:eastAsiaTheme="minorEastAsia"/>
          <w:sz w:val="20"/>
          <w:szCs w:val="20"/>
          <w:lang w:val="en-GB"/>
        </w:rPr>
      </w:pPr>
    </w:p>
    <w:p w14:paraId="1489F0AD" w14:textId="3725D23E" w:rsidR="00AF34DF" w:rsidRPr="00811F3A" w:rsidRDefault="00761603" w:rsidP="00B9480B">
      <w:pPr>
        <w:pStyle w:val="ListParagraph"/>
        <w:numPr>
          <w:ilvl w:val="0"/>
          <w:numId w:val="8"/>
        </w:numPr>
        <w:jc w:val="both"/>
        <w:rPr>
          <w:rFonts w:ascii="Garamond" w:hAnsi="Garamond"/>
          <w:sz w:val="24"/>
          <w:szCs w:val="24"/>
        </w:rPr>
      </w:pPr>
      <w:r>
        <w:rPr>
          <w:rFonts w:ascii="Garamond" w:hAnsi="Garamond"/>
          <w:b/>
          <w:sz w:val="24"/>
          <w:szCs w:val="24"/>
        </w:rPr>
        <w:t>TR</w:t>
      </w:r>
      <w:r w:rsidR="00AF34DF" w:rsidRPr="00811F3A">
        <w:rPr>
          <w:rFonts w:ascii="Garamond" w:hAnsi="Garamond"/>
          <w:sz w:val="24"/>
          <w:szCs w:val="24"/>
        </w:rPr>
        <w:t xml:space="preserve"> explain</w:t>
      </w:r>
      <w:r w:rsidR="0096251D">
        <w:rPr>
          <w:rFonts w:ascii="Garamond" w:hAnsi="Garamond"/>
          <w:sz w:val="24"/>
          <w:szCs w:val="24"/>
        </w:rPr>
        <w:t>s</w:t>
      </w:r>
      <w:r w:rsidR="00AF34DF" w:rsidRPr="00811F3A">
        <w:rPr>
          <w:rFonts w:ascii="Garamond" w:hAnsi="Garamond"/>
          <w:sz w:val="24"/>
          <w:szCs w:val="24"/>
        </w:rPr>
        <w:t xml:space="preserve"> the voting procedure:</w:t>
      </w:r>
    </w:p>
    <w:p w14:paraId="0AE2DBB7" w14:textId="77777777" w:rsidR="00AF34DF" w:rsidRPr="00811F3A" w:rsidRDefault="00AF34DF" w:rsidP="00AF34DF">
      <w:pPr>
        <w:spacing w:after="0" w:line="240" w:lineRule="auto"/>
        <w:jc w:val="both"/>
        <w:rPr>
          <w:rFonts w:ascii="Garamond" w:hAnsi="Garamond"/>
          <w:sz w:val="24"/>
          <w:szCs w:val="24"/>
          <w:lang w:val="en-GB"/>
        </w:rPr>
      </w:pPr>
    </w:p>
    <w:p w14:paraId="78ADE7D3" w14:textId="663715EF" w:rsidR="008E62BA" w:rsidRPr="00811F3A" w:rsidRDefault="00AF34DF" w:rsidP="00B9480B">
      <w:pPr>
        <w:numPr>
          <w:ilvl w:val="1"/>
          <w:numId w:val="7"/>
        </w:numPr>
        <w:spacing w:after="120" w:line="276" w:lineRule="auto"/>
        <w:contextualSpacing/>
        <w:jc w:val="both"/>
        <w:rPr>
          <w:rFonts w:ascii="Garamond" w:eastAsia="Times New Roman" w:hAnsi="Garamond" w:cs="Times New Roman"/>
          <w:sz w:val="24"/>
          <w:szCs w:val="24"/>
          <w:lang w:val="en-GB"/>
        </w:rPr>
      </w:pPr>
      <w:r w:rsidRPr="00811F3A">
        <w:rPr>
          <w:rFonts w:ascii="Garamond" w:eastAsiaTheme="minorEastAsia" w:hAnsi="Garamond"/>
          <w:sz w:val="24"/>
          <w:szCs w:val="24"/>
          <w:lang w:val="en-GB"/>
        </w:rPr>
        <w:t xml:space="preserve">Each Member has </w:t>
      </w:r>
      <w:r w:rsidR="00AE7248" w:rsidRPr="00811F3A">
        <w:rPr>
          <w:rFonts w:ascii="Garamond" w:eastAsiaTheme="minorEastAsia" w:hAnsi="Garamond"/>
          <w:b/>
          <w:sz w:val="24"/>
          <w:szCs w:val="24"/>
          <w:lang w:val="en-GB"/>
        </w:rPr>
        <w:t>two</w:t>
      </w:r>
      <w:r w:rsidRPr="00811F3A">
        <w:rPr>
          <w:rFonts w:ascii="Garamond" w:eastAsiaTheme="minorEastAsia" w:hAnsi="Garamond"/>
          <w:b/>
          <w:sz w:val="24"/>
          <w:szCs w:val="24"/>
          <w:lang w:val="en-GB"/>
        </w:rPr>
        <w:t xml:space="preserve"> (</w:t>
      </w:r>
      <w:r w:rsidR="00AE7248" w:rsidRPr="00811F3A">
        <w:rPr>
          <w:rFonts w:ascii="Garamond" w:eastAsiaTheme="minorEastAsia" w:hAnsi="Garamond"/>
          <w:b/>
          <w:sz w:val="24"/>
          <w:szCs w:val="24"/>
          <w:lang w:val="en-GB"/>
        </w:rPr>
        <w:t>2</w:t>
      </w:r>
      <w:r w:rsidRPr="00811F3A">
        <w:rPr>
          <w:rFonts w:ascii="Garamond" w:eastAsiaTheme="minorEastAsia" w:hAnsi="Garamond"/>
          <w:b/>
          <w:sz w:val="24"/>
          <w:szCs w:val="24"/>
          <w:lang w:val="en-GB"/>
        </w:rPr>
        <w:t>) votes</w:t>
      </w:r>
      <w:r w:rsidRPr="00811F3A">
        <w:rPr>
          <w:rFonts w:ascii="Garamond" w:eastAsiaTheme="minorEastAsia" w:hAnsi="Garamond"/>
          <w:sz w:val="24"/>
          <w:szCs w:val="24"/>
          <w:lang w:val="en-GB"/>
        </w:rPr>
        <w:t xml:space="preserve"> in the Council. Each voting card represents a vote. You are</w:t>
      </w:r>
      <w:r w:rsidRPr="00811F3A">
        <w:rPr>
          <w:rFonts w:ascii="Garamond" w:eastAsiaTheme="minorEastAsia" w:hAnsi="Garamond"/>
          <w:b/>
          <w:sz w:val="24"/>
          <w:szCs w:val="24"/>
          <w:lang w:val="en-GB"/>
        </w:rPr>
        <w:t xml:space="preserve"> </w:t>
      </w:r>
      <w:r w:rsidR="00AE7248" w:rsidRPr="00811F3A">
        <w:rPr>
          <w:rFonts w:ascii="Garamond" w:eastAsiaTheme="minorEastAsia" w:hAnsi="Garamond"/>
          <w:b/>
          <w:sz w:val="24"/>
          <w:szCs w:val="24"/>
          <w:lang w:val="en-GB"/>
        </w:rPr>
        <w:t xml:space="preserve">not </w:t>
      </w:r>
      <w:r w:rsidRPr="00811F3A">
        <w:rPr>
          <w:rFonts w:ascii="Garamond" w:eastAsiaTheme="minorEastAsia" w:hAnsi="Garamond"/>
          <w:sz w:val="24"/>
          <w:szCs w:val="24"/>
          <w:lang w:val="en-GB"/>
        </w:rPr>
        <w:t xml:space="preserve">allowed to </w:t>
      </w:r>
      <w:r w:rsidRPr="00811F3A">
        <w:rPr>
          <w:rFonts w:ascii="Garamond" w:eastAsiaTheme="minorEastAsia" w:hAnsi="Garamond"/>
          <w:b/>
          <w:sz w:val="24"/>
          <w:szCs w:val="24"/>
          <w:lang w:val="en-GB"/>
        </w:rPr>
        <w:t>split</w:t>
      </w:r>
      <w:r w:rsidRPr="00811F3A">
        <w:rPr>
          <w:rFonts w:ascii="Garamond" w:eastAsiaTheme="minorEastAsia" w:hAnsi="Garamond"/>
          <w:sz w:val="24"/>
          <w:szCs w:val="24"/>
          <w:lang w:val="en-GB"/>
        </w:rPr>
        <w:t xml:space="preserve"> your votes.</w:t>
      </w:r>
    </w:p>
    <w:p w14:paraId="42A38D87" w14:textId="413B1D39" w:rsidR="00AF34DF" w:rsidRPr="00811F3A" w:rsidRDefault="00AF34DF" w:rsidP="00B9480B">
      <w:pPr>
        <w:numPr>
          <w:ilvl w:val="1"/>
          <w:numId w:val="7"/>
        </w:numPr>
        <w:spacing w:after="120" w:line="276" w:lineRule="auto"/>
        <w:contextualSpacing/>
        <w:jc w:val="both"/>
        <w:rPr>
          <w:rFonts w:ascii="Garamond" w:eastAsia="Times New Roman" w:hAnsi="Garamond" w:cs="Times New Roman"/>
          <w:sz w:val="24"/>
          <w:szCs w:val="24"/>
          <w:lang w:val="en-GB"/>
        </w:rPr>
      </w:pPr>
      <w:r w:rsidRPr="00811F3A">
        <w:rPr>
          <w:rFonts w:ascii="Garamond" w:eastAsiaTheme="minorEastAsia" w:hAnsi="Garamond"/>
          <w:sz w:val="24"/>
          <w:szCs w:val="24"/>
          <w:lang w:val="en-GB"/>
        </w:rPr>
        <w:t>While you are voting, please raise your voting cards high.</w:t>
      </w:r>
    </w:p>
    <w:p w14:paraId="177941E5" w14:textId="4CA622FE" w:rsidR="00AF34DF" w:rsidRPr="00811F3A" w:rsidRDefault="00AF34DF" w:rsidP="00B9480B">
      <w:pPr>
        <w:numPr>
          <w:ilvl w:val="1"/>
          <w:numId w:val="7"/>
        </w:numPr>
        <w:spacing w:after="120" w:line="276" w:lineRule="auto"/>
        <w:contextualSpacing/>
        <w:jc w:val="both"/>
        <w:rPr>
          <w:rFonts w:ascii="Garamond" w:eastAsia="Times New Roman" w:hAnsi="Garamond" w:cs="Times New Roman"/>
          <w:sz w:val="24"/>
          <w:szCs w:val="24"/>
          <w:lang w:val="en-GB"/>
        </w:rPr>
      </w:pPr>
      <w:r w:rsidRPr="00811F3A">
        <w:rPr>
          <w:rFonts w:ascii="Garamond" w:eastAsiaTheme="minorEastAsia" w:hAnsi="Garamond"/>
          <w:sz w:val="24"/>
          <w:szCs w:val="24"/>
          <w:lang w:val="en-GB"/>
        </w:rPr>
        <w:t xml:space="preserve">It is important not to </w:t>
      </w:r>
      <w:r w:rsidRPr="00811F3A">
        <w:rPr>
          <w:rFonts w:ascii="Garamond" w:eastAsiaTheme="minorEastAsia" w:hAnsi="Garamond"/>
          <w:b/>
          <w:sz w:val="24"/>
          <w:szCs w:val="24"/>
          <w:lang w:val="en-GB"/>
        </w:rPr>
        <w:t>lose the voting cards</w:t>
      </w:r>
      <w:r w:rsidRPr="00811F3A">
        <w:rPr>
          <w:rFonts w:ascii="Garamond" w:eastAsiaTheme="minorEastAsia" w:hAnsi="Garamond"/>
          <w:sz w:val="24"/>
          <w:szCs w:val="24"/>
          <w:lang w:val="en-GB"/>
        </w:rPr>
        <w:t xml:space="preserve"> during this </w:t>
      </w:r>
      <w:r w:rsidR="00AE7248" w:rsidRPr="00811F3A">
        <w:rPr>
          <w:rFonts w:ascii="Garamond" w:eastAsiaTheme="minorEastAsia" w:hAnsi="Garamond"/>
          <w:sz w:val="24"/>
          <w:szCs w:val="24"/>
          <w:lang w:val="en-GB"/>
        </w:rPr>
        <w:t>N</w:t>
      </w:r>
      <w:r w:rsidRPr="00811F3A">
        <w:rPr>
          <w:rFonts w:ascii="Garamond" w:eastAsiaTheme="minorEastAsia" w:hAnsi="Garamond"/>
          <w:sz w:val="24"/>
          <w:szCs w:val="24"/>
          <w:lang w:val="en-GB"/>
        </w:rPr>
        <w:t xml:space="preserve">CM. In case of a loss, please inform the </w:t>
      </w:r>
      <w:r w:rsidR="00911369">
        <w:rPr>
          <w:rFonts w:ascii="Garamond" w:eastAsiaTheme="minorEastAsia" w:hAnsi="Garamond"/>
          <w:sz w:val="24"/>
          <w:szCs w:val="24"/>
          <w:lang w:val="en-GB"/>
        </w:rPr>
        <w:t>President</w:t>
      </w:r>
      <w:r w:rsidRPr="00811F3A">
        <w:rPr>
          <w:rFonts w:ascii="Garamond" w:eastAsiaTheme="minorEastAsia" w:hAnsi="Garamond"/>
          <w:sz w:val="24"/>
          <w:szCs w:val="24"/>
          <w:lang w:val="en-GB"/>
        </w:rPr>
        <w:t xml:space="preserve"> and the </w:t>
      </w:r>
      <w:r w:rsidR="00C96240" w:rsidRPr="00811F3A">
        <w:rPr>
          <w:rFonts w:ascii="Garamond" w:eastAsiaTheme="minorEastAsia" w:hAnsi="Garamond"/>
          <w:sz w:val="24"/>
          <w:szCs w:val="24"/>
          <w:lang w:val="en-GB"/>
        </w:rPr>
        <w:t>Secretary General</w:t>
      </w:r>
      <w:r w:rsidRPr="00811F3A">
        <w:rPr>
          <w:rFonts w:ascii="Garamond" w:eastAsiaTheme="minorEastAsia" w:hAnsi="Garamond"/>
          <w:sz w:val="24"/>
          <w:szCs w:val="24"/>
          <w:lang w:val="en-GB"/>
        </w:rPr>
        <w:t xml:space="preserve"> of ELSA </w:t>
      </w:r>
      <w:r w:rsidR="00AE7248" w:rsidRPr="00811F3A">
        <w:rPr>
          <w:rFonts w:ascii="Garamond" w:eastAsiaTheme="minorEastAsia" w:hAnsi="Garamond"/>
          <w:sz w:val="24"/>
          <w:szCs w:val="24"/>
          <w:lang w:val="en-GB"/>
        </w:rPr>
        <w:t>the Netherlands</w:t>
      </w:r>
      <w:r w:rsidRPr="00811F3A">
        <w:rPr>
          <w:rFonts w:ascii="Garamond" w:eastAsiaTheme="minorEastAsia" w:hAnsi="Garamond"/>
          <w:sz w:val="24"/>
          <w:szCs w:val="24"/>
          <w:lang w:val="en-GB"/>
        </w:rPr>
        <w:t xml:space="preserve"> immediately.</w:t>
      </w:r>
    </w:p>
    <w:p w14:paraId="21E1BD78" w14:textId="1401AB56" w:rsidR="00AF34DF" w:rsidRPr="00811F3A" w:rsidRDefault="00AF34DF" w:rsidP="00B9480B">
      <w:pPr>
        <w:numPr>
          <w:ilvl w:val="1"/>
          <w:numId w:val="7"/>
        </w:numPr>
        <w:spacing w:after="120" w:line="276" w:lineRule="auto"/>
        <w:contextualSpacing/>
        <w:jc w:val="both"/>
        <w:rPr>
          <w:rFonts w:ascii="Garamond" w:eastAsia="Times New Roman" w:hAnsi="Garamond" w:cs="Times New Roman"/>
          <w:sz w:val="24"/>
          <w:szCs w:val="24"/>
          <w:lang w:val="en-GB"/>
        </w:rPr>
      </w:pPr>
      <w:r w:rsidRPr="00811F3A">
        <w:rPr>
          <w:rFonts w:ascii="Garamond" w:eastAsiaTheme="minorEastAsia" w:hAnsi="Garamond"/>
          <w:sz w:val="24"/>
          <w:szCs w:val="24"/>
          <w:lang w:val="en-GB"/>
        </w:rPr>
        <w:lastRenderedPageBreak/>
        <w:t xml:space="preserve">In order for us to define the quorum of each plenary session, the </w:t>
      </w:r>
      <w:r w:rsidRPr="00811F3A">
        <w:rPr>
          <w:rFonts w:ascii="Garamond" w:eastAsiaTheme="minorEastAsia" w:hAnsi="Garamond"/>
          <w:b/>
          <w:sz w:val="24"/>
          <w:szCs w:val="24"/>
          <w:lang w:val="en-GB"/>
        </w:rPr>
        <w:t>revision of the list of votes</w:t>
      </w:r>
      <w:r w:rsidRPr="00811F3A">
        <w:rPr>
          <w:rFonts w:ascii="Garamond" w:eastAsiaTheme="minorEastAsia" w:hAnsi="Garamond"/>
          <w:sz w:val="24"/>
          <w:szCs w:val="24"/>
          <w:lang w:val="en-GB"/>
        </w:rPr>
        <w:t xml:space="preserve"> will be held </w:t>
      </w:r>
      <w:r w:rsidRPr="00811F3A">
        <w:rPr>
          <w:rFonts w:ascii="Garamond" w:eastAsia="Times New Roman" w:hAnsi="Garamond" w:cs="Times New Roman"/>
          <w:sz w:val="24"/>
          <w:szCs w:val="24"/>
          <w:lang w:val="en-GB"/>
        </w:rPr>
        <w:t>at</w:t>
      </w:r>
      <w:r w:rsidRPr="00811F3A">
        <w:rPr>
          <w:rFonts w:ascii="Garamond" w:eastAsiaTheme="minorEastAsia" w:hAnsi="Garamond"/>
          <w:sz w:val="24"/>
          <w:szCs w:val="24"/>
          <w:lang w:val="en-GB"/>
        </w:rPr>
        <w:t xml:space="preserve"> the</w:t>
      </w:r>
      <w:r w:rsidRPr="00811F3A">
        <w:rPr>
          <w:rFonts w:ascii="Garamond" w:eastAsia="Times New Roman" w:hAnsi="Garamond" w:cs="Times New Roman"/>
          <w:sz w:val="24"/>
          <w:szCs w:val="24"/>
          <w:lang w:val="en-GB"/>
        </w:rPr>
        <w:t xml:space="preserve"> beginning of each plenary session. </w:t>
      </w:r>
      <w:proofErr w:type="gramStart"/>
      <w:r w:rsidRPr="00811F3A">
        <w:rPr>
          <w:rFonts w:ascii="Garamond" w:eastAsia="Times New Roman" w:hAnsi="Garamond" w:cs="Times New Roman"/>
          <w:sz w:val="24"/>
          <w:szCs w:val="24"/>
          <w:lang w:val="en-GB"/>
        </w:rPr>
        <w:t>This is why</w:t>
      </w:r>
      <w:proofErr w:type="gramEnd"/>
      <w:r w:rsidRPr="00811F3A">
        <w:rPr>
          <w:rFonts w:ascii="Garamond" w:eastAsia="Times New Roman" w:hAnsi="Garamond" w:cs="Times New Roman"/>
          <w:sz w:val="24"/>
          <w:szCs w:val="24"/>
          <w:lang w:val="en-GB"/>
        </w:rPr>
        <w:t xml:space="preserve"> you should always notify the </w:t>
      </w:r>
      <w:r w:rsidR="00911369">
        <w:rPr>
          <w:rFonts w:ascii="Garamond" w:eastAsia="Times New Roman" w:hAnsi="Garamond" w:cs="Times New Roman"/>
          <w:sz w:val="24"/>
          <w:szCs w:val="24"/>
          <w:lang w:val="en-GB"/>
        </w:rPr>
        <w:t>President</w:t>
      </w:r>
      <w:r w:rsidRPr="00811F3A">
        <w:rPr>
          <w:rFonts w:ascii="Garamond" w:eastAsia="Times New Roman" w:hAnsi="Garamond" w:cs="Times New Roman"/>
          <w:sz w:val="24"/>
          <w:szCs w:val="24"/>
          <w:lang w:val="en-GB"/>
        </w:rPr>
        <w:t xml:space="preserve"> or the Secretary General when entering and leaving the plenary session, after it has started</w:t>
      </w:r>
      <w:r w:rsidRPr="00811F3A">
        <w:rPr>
          <w:rFonts w:ascii="Garamond" w:eastAsiaTheme="minorEastAsia" w:hAnsi="Garamond"/>
          <w:sz w:val="24"/>
          <w:szCs w:val="24"/>
          <w:lang w:val="en-GB"/>
        </w:rPr>
        <w:t>.</w:t>
      </w:r>
    </w:p>
    <w:p w14:paraId="6C2E5ED0" w14:textId="1CB11CA1" w:rsidR="00AF34DF" w:rsidRPr="00811F3A" w:rsidRDefault="00AE7248" w:rsidP="00B9480B">
      <w:pPr>
        <w:numPr>
          <w:ilvl w:val="1"/>
          <w:numId w:val="7"/>
        </w:numPr>
        <w:spacing w:after="120" w:line="276" w:lineRule="auto"/>
        <w:contextualSpacing/>
        <w:jc w:val="both"/>
        <w:rPr>
          <w:rFonts w:ascii="Garamond" w:eastAsia="Times New Roman" w:hAnsi="Garamond" w:cs="Times New Roman"/>
          <w:sz w:val="24"/>
          <w:szCs w:val="24"/>
          <w:lang w:val="en-GB"/>
        </w:rPr>
      </w:pPr>
      <w:r w:rsidRPr="00811F3A">
        <w:rPr>
          <w:rFonts w:ascii="Garamond" w:eastAsia="Times New Roman" w:hAnsi="Garamond" w:cs="Times New Roman"/>
          <w:sz w:val="24"/>
          <w:szCs w:val="24"/>
          <w:lang w:val="en-GB"/>
        </w:rPr>
        <w:t>As of now, we have no matters for which</w:t>
      </w:r>
      <w:r w:rsidR="00AF34DF" w:rsidRPr="00811F3A">
        <w:rPr>
          <w:rFonts w:ascii="Garamond" w:eastAsia="Times New Roman" w:hAnsi="Garamond" w:cs="Times New Roman"/>
          <w:sz w:val="24"/>
          <w:szCs w:val="24"/>
          <w:lang w:val="en-GB"/>
        </w:rPr>
        <w:t xml:space="preserve"> we will </w:t>
      </w:r>
      <w:r w:rsidRPr="00811F3A">
        <w:rPr>
          <w:rFonts w:ascii="Garamond" w:eastAsia="Times New Roman" w:hAnsi="Garamond" w:cs="Times New Roman"/>
          <w:sz w:val="24"/>
          <w:szCs w:val="24"/>
          <w:lang w:val="en-GB"/>
        </w:rPr>
        <w:t>have</w:t>
      </w:r>
      <w:r w:rsidR="00AF34DF" w:rsidRPr="00811F3A">
        <w:rPr>
          <w:rFonts w:ascii="Garamond" w:eastAsia="Times New Roman" w:hAnsi="Garamond" w:cs="Times New Roman"/>
          <w:sz w:val="24"/>
          <w:szCs w:val="24"/>
          <w:lang w:val="en-GB"/>
        </w:rPr>
        <w:t xml:space="preserve"> a </w:t>
      </w:r>
      <w:r w:rsidR="00AF34DF" w:rsidRPr="00811F3A">
        <w:rPr>
          <w:rFonts w:ascii="Garamond" w:eastAsia="Times New Roman" w:hAnsi="Garamond" w:cs="Times New Roman"/>
          <w:b/>
          <w:sz w:val="24"/>
          <w:szCs w:val="24"/>
          <w:lang w:val="en-GB"/>
        </w:rPr>
        <w:t>secret voting</w:t>
      </w:r>
      <w:r w:rsidR="00AF34DF" w:rsidRPr="00811F3A">
        <w:rPr>
          <w:rFonts w:ascii="Garamond" w:eastAsia="Times New Roman" w:hAnsi="Garamond" w:cs="Times New Roman"/>
          <w:sz w:val="24"/>
          <w:szCs w:val="24"/>
          <w:lang w:val="en-GB"/>
        </w:rPr>
        <w:t xml:space="preserve"> during this </w:t>
      </w:r>
      <w:r w:rsidRPr="00811F3A">
        <w:rPr>
          <w:rFonts w:ascii="Garamond" w:eastAsia="Times New Roman" w:hAnsi="Garamond" w:cs="Times New Roman"/>
          <w:sz w:val="24"/>
          <w:szCs w:val="24"/>
          <w:lang w:val="en-GB"/>
        </w:rPr>
        <w:t>N</w:t>
      </w:r>
      <w:r w:rsidR="00AF34DF" w:rsidRPr="00811F3A">
        <w:rPr>
          <w:rFonts w:ascii="Garamond" w:eastAsia="Times New Roman" w:hAnsi="Garamond" w:cs="Times New Roman"/>
          <w:sz w:val="24"/>
          <w:szCs w:val="24"/>
          <w:lang w:val="en-GB"/>
        </w:rPr>
        <w:t>CM</w:t>
      </w:r>
      <w:r w:rsidRPr="00811F3A">
        <w:rPr>
          <w:rFonts w:ascii="Garamond" w:eastAsia="Times New Roman" w:hAnsi="Garamond" w:cs="Times New Roman"/>
          <w:sz w:val="24"/>
          <w:szCs w:val="24"/>
          <w:lang w:val="en-GB"/>
        </w:rPr>
        <w:t>.</w:t>
      </w:r>
      <w:r w:rsidR="00764956" w:rsidRPr="00811F3A">
        <w:rPr>
          <w:rFonts w:ascii="Garamond" w:eastAsia="Times New Roman" w:hAnsi="Garamond" w:cs="Times New Roman"/>
          <w:sz w:val="24"/>
          <w:szCs w:val="24"/>
          <w:lang w:val="en-GB"/>
        </w:rPr>
        <w:t xml:space="preserve"> </w:t>
      </w:r>
    </w:p>
    <w:p w14:paraId="0E423A27" w14:textId="71F4EE9B" w:rsidR="007C3393" w:rsidRPr="00811F3A" w:rsidRDefault="00AF34DF" w:rsidP="00B9480B">
      <w:pPr>
        <w:numPr>
          <w:ilvl w:val="1"/>
          <w:numId w:val="7"/>
        </w:numPr>
        <w:spacing w:after="120" w:line="264" w:lineRule="auto"/>
        <w:contextualSpacing/>
        <w:jc w:val="both"/>
        <w:rPr>
          <w:rFonts w:ascii="Garamond" w:eastAsia="Times New Roman" w:hAnsi="Garamond" w:cs="Times New Roman"/>
          <w:sz w:val="24"/>
          <w:szCs w:val="24"/>
          <w:lang w:val="en-GB"/>
        </w:rPr>
      </w:pPr>
      <w:r w:rsidRPr="00811F3A">
        <w:rPr>
          <w:rFonts w:ascii="Garamond" w:eastAsia="Times New Roman" w:hAnsi="Garamond" w:cs="Times New Roman"/>
          <w:sz w:val="24"/>
          <w:szCs w:val="24"/>
          <w:lang w:val="en-GB"/>
        </w:rPr>
        <w:t xml:space="preserve">Any member can </w:t>
      </w:r>
      <w:r w:rsidRPr="00811F3A">
        <w:rPr>
          <w:rFonts w:ascii="Garamond" w:eastAsia="Times New Roman" w:hAnsi="Garamond" w:cs="Times New Roman"/>
          <w:b/>
          <w:sz w:val="24"/>
          <w:szCs w:val="24"/>
          <w:lang w:val="en-GB"/>
        </w:rPr>
        <w:t>request a secret voting</w:t>
      </w:r>
      <w:r w:rsidRPr="00811F3A">
        <w:rPr>
          <w:rFonts w:ascii="Garamond" w:eastAsia="Times New Roman" w:hAnsi="Garamond" w:cs="Times New Roman"/>
          <w:sz w:val="24"/>
          <w:szCs w:val="24"/>
          <w:lang w:val="en-GB"/>
        </w:rPr>
        <w:t xml:space="preserve">. However, if you are planning to do so please let the </w:t>
      </w:r>
      <w:r w:rsidR="00911369">
        <w:rPr>
          <w:rFonts w:ascii="Garamond" w:eastAsia="Times New Roman" w:hAnsi="Garamond" w:cs="Times New Roman"/>
          <w:sz w:val="24"/>
          <w:szCs w:val="24"/>
          <w:lang w:val="en-GB"/>
        </w:rPr>
        <w:t>President</w:t>
      </w:r>
      <w:r w:rsidRPr="00811F3A">
        <w:rPr>
          <w:rFonts w:ascii="Garamond" w:eastAsia="Times New Roman" w:hAnsi="Garamond" w:cs="Times New Roman"/>
          <w:sz w:val="24"/>
          <w:szCs w:val="24"/>
          <w:lang w:val="en-GB"/>
        </w:rPr>
        <w:t xml:space="preserve"> and the </w:t>
      </w:r>
      <w:r w:rsidR="00C96240" w:rsidRPr="00811F3A">
        <w:rPr>
          <w:rFonts w:ascii="Garamond" w:eastAsia="Times New Roman" w:hAnsi="Garamond" w:cs="Times New Roman"/>
          <w:sz w:val="24"/>
          <w:szCs w:val="24"/>
          <w:lang w:val="en-GB"/>
        </w:rPr>
        <w:t>Secretary General</w:t>
      </w:r>
      <w:r w:rsidRPr="00811F3A">
        <w:rPr>
          <w:rFonts w:ascii="Garamond" w:eastAsia="Times New Roman" w:hAnsi="Garamond" w:cs="Times New Roman"/>
          <w:sz w:val="24"/>
          <w:szCs w:val="24"/>
          <w:lang w:val="en-GB"/>
        </w:rPr>
        <w:t xml:space="preserve"> of ELSA </w:t>
      </w:r>
      <w:r w:rsidR="00AE7248" w:rsidRPr="00811F3A">
        <w:rPr>
          <w:rFonts w:ascii="Garamond" w:eastAsia="Times New Roman" w:hAnsi="Garamond" w:cs="Times New Roman"/>
          <w:sz w:val="24"/>
          <w:szCs w:val="24"/>
          <w:lang w:val="en-GB"/>
        </w:rPr>
        <w:t>the Netherlands</w:t>
      </w:r>
      <w:r w:rsidRPr="00811F3A">
        <w:rPr>
          <w:rFonts w:ascii="Garamond" w:eastAsia="Times New Roman" w:hAnsi="Garamond" w:cs="Times New Roman"/>
          <w:sz w:val="24"/>
          <w:szCs w:val="24"/>
          <w:lang w:val="en-GB"/>
        </w:rPr>
        <w:t xml:space="preserve"> know beforehand so we will have time to prepare ballot sheets.</w:t>
      </w:r>
    </w:p>
    <w:p w14:paraId="6D7C7243" w14:textId="77777777" w:rsidR="00AE7248" w:rsidRPr="00811F3A" w:rsidRDefault="00AE7248" w:rsidP="00AE7248">
      <w:pPr>
        <w:spacing w:after="120" w:line="264" w:lineRule="auto"/>
        <w:contextualSpacing/>
        <w:jc w:val="both"/>
        <w:rPr>
          <w:rFonts w:ascii="Garamond" w:eastAsia="Times New Roman" w:hAnsi="Garamond" w:cs="Times New Roman"/>
          <w:sz w:val="24"/>
          <w:szCs w:val="24"/>
          <w:lang w:val="en-GB"/>
        </w:rPr>
      </w:pPr>
    </w:p>
    <w:p w14:paraId="1DBDA0F1" w14:textId="46377E31" w:rsidR="00AF34DF" w:rsidRPr="00811F3A" w:rsidRDefault="00761603" w:rsidP="00B9480B">
      <w:pPr>
        <w:pStyle w:val="ListParagraph"/>
        <w:numPr>
          <w:ilvl w:val="0"/>
          <w:numId w:val="8"/>
        </w:numPr>
        <w:jc w:val="both"/>
        <w:rPr>
          <w:rFonts w:ascii="Garamond" w:hAnsi="Garamond"/>
          <w:sz w:val="24"/>
          <w:szCs w:val="24"/>
        </w:rPr>
      </w:pPr>
      <w:r>
        <w:rPr>
          <w:rFonts w:ascii="Garamond" w:hAnsi="Garamond"/>
          <w:b/>
          <w:sz w:val="24"/>
          <w:szCs w:val="24"/>
        </w:rPr>
        <w:t>TR</w:t>
      </w:r>
      <w:r w:rsidR="00AF34DF" w:rsidRPr="00811F3A">
        <w:rPr>
          <w:rFonts w:ascii="Garamond" w:hAnsi="Garamond"/>
          <w:sz w:val="24"/>
          <w:szCs w:val="24"/>
        </w:rPr>
        <w:t xml:space="preserve"> explain</w:t>
      </w:r>
      <w:r w:rsidR="0096251D">
        <w:rPr>
          <w:rFonts w:ascii="Garamond" w:hAnsi="Garamond"/>
          <w:sz w:val="24"/>
          <w:szCs w:val="24"/>
        </w:rPr>
        <w:t>s</w:t>
      </w:r>
      <w:r w:rsidR="00AF34DF" w:rsidRPr="00811F3A">
        <w:rPr>
          <w:rFonts w:ascii="Garamond" w:hAnsi="Garamond"/>
          <w:sz w:val="24"/>
          <w:szCs w:val="24"/>
        </w:rPr>
        <w:t xml:space="preserve"> the rules for proxies:</w:t>
      </w:r>
    </w:p>
    <w:p w14:paraId="0ED40EED" w14:textId="5D0520FF" w:rsidR="00AF34DF" w:rsidRPr="00811F3A" w:rsidRDefault="00AF34DF" w:rsidP="00B9480B">
      <w:pPr>
        <w:numPr>
          <w:ilvl w:val="1"/>
          <w:numId w:val="7"/>
        </w:numPr>
        <w:spacing w:after="0" w:line="276"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 xml:space="preserve">Only a Member which fulfilled its </w:t>
      </w:r>
      <w:r w:rsidRPr="00811F3A">
        <w:rPr>
          <w:rFonts w:ascii="Garamond" w:eastAsiaTheme="minorEastAsia" w:hAnsi="Garamond"/>
          <w:b/>
          <w:sz w:val="24"/>
          <w:szCs w:val="24"/>
          <w:lang w:val="en-GB"/>
        </w:rPr>
        <w:t>financial obligations</w:t>
      </w:r>
      <w:r w:rsidRPr="00811F3A">
        <w:rPr>
          <w:rFonts w:ascii="Garamond" w:eastAsiaTheme="minorEastAsia" w:hAnsi="Garamond"/>
          <w:sz w:val="24"/>
          <w:szCs w:val="24"/>
          <w:lang w:val="en-GB"/>
        </w:rPr>
        <w:t xml:space="preserve"> or signed an agreement with ELSA </w:t>
      </w:r>
      <w:r w:rsidR="00AE7248" w:rsidRPr="00811F3A">
        <w:rPr>
          <w:rFonts w:ascii="Garamond" w:eastAsiaTheme="minorEastAsia" w:hAnsi="Garamond"/>
          <w:sz w:val="24"/>
          <w:szCs w:val="24"/>
          <w:lang w:val="en-GB"/>
        </w:rPr>
        <w:t>the Netherlands</w:t>
      </w:r>
      <w:r w:rsidRPr="00811F3A">
        <w:rPr>
          <w:rFonts w:ascii="Garamond" w:eastAsiaTheme="minorEastAsia" w:hAnsi="Garamond"/>
          <w:sz w:val="24"/>
          <w:szCs w:val="24"/>
          <w:lang w:val="en-GB"/>
        </w:rPr>
        <w:t xml:space="preserve"> can give a proxy – NOT an observer </w:t>
      </w:r>
      <w:r w:rsidR="002626FC">
        <w:rPr>
          <w:rFonts w:ascii="Garamond" w:eastAsiaTheme="minorEastAsia" w:hAnsi="Garamond"/>
          <w:sz w:val="24"/>
          <w:szCs w:val="24"/>
          <w:lang w:val="en-GB"/>
        </w:rPr>
        <w:t>–</w:t>
      </w:r>
      <w:r w:rsidRPr="00811F3A">
        <w:rPr>
          <w:rFonts w:ascii="Garamond" w:eastAsiaTheme="minorEastAsia" w:hAnsi="Garamond"/>
          <w:sz w:val="24"/>
          <w:szCs w:val="24"/>
          <w:lang w:val="en-GB"/>
        </w:rPr>
        <w:t xml:space="preserve"> only a voting delegate.</w:t>
      </w:r>
    </w:p>
    <w:p w14:paraId="784D579C" w14:textId="7FCAF509" w:rsidR="00AF34DF" w:rsidRPr="00811F3A" w:rsidRDefault="00AF34DF" w:rsidP="00B9480B">
      <w:pPr>
        <w:numPr>
          <w:ilvl w:val="1"/>
          <w:numId w:val="7"/>
        </w:numPr>
        <w:spacing w:after="0" w:line="276"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 xml:space="preserve">The proxy </w:t>
      </w:r>
      <w:r w:rsidRPr="00811F3A">
        <w:rPr>
          <w:rFonts w:ascii="Garamond" w:eastAsiaTheme="minorEastAsia" w:hAnsi="Garamond"/>
          <w:b/>
          <w:sz w:val="24"/>
          <w:szCs w:val="24"/>
          <w:lang w:val="en-GB"/>
        </w:rPr>
        <w:t>has to be signed</w:t>
      </w:r>
      <w:r w:rsidRPr="00811F3A">
        <w:rPr>
          <w:rFonts w:ascii="Garamond" w:eastAsiaTheme="minorEastAsia" w:hAnsi="Garamond"/>
          <w:sz w:val="24"/>
          <w:szCs w:val="24"/>
          <w:lang w:val="en-GB"/>
        </w:rPr>
        <w:t xml:space="preserve"> by 2 board members of the Member that is giving the proxy. The date, the signature, the accepting Member’s name, the name of the </w:t>
      </w:r>
      <w:r w:rsidR="00AE7248" w:rsidRPr="00811F3A">
        <w:rPr>
          <w:rFonts w:ascii="Garamond" w:eastAsiaTheme="minorEastAsia" w:hAnsi="Garamond"/>
          <w:sz w:val="24"/>
          <w:szCs w:val="24"/>
          <w:lang w:val="en-GB"/>
        </w:rPr>
        <w:t>N</w:t>
      </w:r>
      <w:r w:rsidRPr="00811F3A">
        <w:rPr>
          <w:rFonts w:ascii="Garamond" w:eastAsiaTheme="minorEastAsia" w:hAnsi="Garamond"/>
          <w:sz w:val="24"/>
          <w:szCs w:val="24"/>
          <w:lang w:val="en-GB"/>
        </w:rPr>
        <w:t xml:space="preserve">CM have to be indicated. </w:t>
      </w:r>
    </w:p>
    <w:p w14:paraId="4A2700BF" w14:textId="77777777" w:rsidR="00AF34DF" w:rsidRPr="00811F3A" w:rsidRDefault="00AF34DF" w:rsidP="00B9480B">
      <w:pPr>
        <w:numPr>
          <w:ilvl w:val="1"/>
          <w:numId w:val="7"/>
        </w:numPr>
        <w:spacing w:after="0" w:line="276"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 xml:space="preserve">A delegation can only receive </w:t>
      </w:r>
      <w:r w:rsidRPr="00811F3A">
        <w:rPr>
          <w:rFonts w:ascii="Garamond" w:eastAsiaTheme="minorEastAsia" w:hAnsi="Garamond"/>
          <w:b/>
          <w:sz w:val="24"/>
          <w:szCs w:val="24"/>
          <w:lang w:val="en-GB"/>
        </w:rPr>
        <w:t>one proxy</w:t>
      </w:r>
      <w:r w:rsidRPr="00811F3A">
        <w:rPr>
          <w:rFonts w:ascii="Garamond" w:eastAsiaTheme="minorEastAsia" w:hAnsi="Garamond"/>
          <w:sz w:val="24"/>
          <w:szCs w:val="24"/>
          <w:lang w:val="en-GB"/>
        </w:rPr>
        <w:t>.</w:t>
      </w:r>
    </w:p>
    <w:p w14:paraId="555469A4" w14:textId="629563E9" w:rsidR="00AF34DF" w:rsidRPr="00811F3A" w:rsidRDefault="00AF34DF" w:rsidP="00B9480B">
      <w:pPr>
        <w:numPr>
          <w:ilvl w:val="1"/>
          <w:numId w:val="7"/>
        </w:numPr>
        <w:spacing w:after="0" w:line="276"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 xml:space="preserve">The proxy has to be </w:t>
      </w:r>
      <w:r w:rsidRPr="00811F3A">
        <w:rPr>
          <w:rFonts w:ascii="Garamond" w:eastAsiaTheme="minorEastAsia" w:hAnsi="Garamond"/>
          <w:b/>
          <w:sz w:val="24"/>
          <w:szCs w:val="24"/>
          <w:lang w:val="en-GB"/>
        </w:rPr>
        <w:t>submitted</w:t>
      </w:r>
      <w:r w:rsidRPr="00811F3A">
        <w:rPr>
          <w:rFonts w:ascii="Garamond" w:eastAsiaTheme="minorEastAsia" w:hAnsi="Garamond"/>
          <w:sz w:val="24"/>
          <w:szCs w:val="24"/>
          <w:lang w:val="en-GB"/>
        </w:rPr>
        <w:t xml:space="preserve"> to the </w:t>
      </w:r>
      <w:r w:rsidR="00C96240" w:rsidRPr="00811F3A">
        <w:rPr>
          <w:rFonts w:ascii="Garamond" w:eastAsiaTheme="minorEastAsia" w:hAnsi="Garamond"/>
          <w:sz w:val="24"/>
          <w:szCs w:val="24"/>
          <w:lang w:val="en-GB"/>
        </w:rPr>
        <w:t>Secretary General</w:t>
      </w:r>
      <w:r w:rsidRPr="00811F3A">
        <w:rPr>
          <w:rFonts w:ascii="Garamond" w:eastAsiaTheme="minorEastAsia" w:hAnsi="Garamond"/>
          <w:sz w:val="24"/>
          <w:szCs w:val="24"/>
          <w:lang w:val="en-GB"/>
        </w:rPr>
        <w:t xml:space="preserve"> of ELSA </w:t>
      </w:r>
      <w:r w:rsidR="00AE7248" w:rsidRPr="00811F3A">
        <w:rPr>
          <w:rFonts w:ascii="Garamond" w:eastAsiaTheme="minorEastAsia" w:hAnsi="Garamond"/>
          <w:sz w:val="24"/>
          <w:szCs w:val="24"/>
          <w:lang w:val="en-GB"/>
        </w:rPr>
        <w:t>the Netherlands</w:t>
      </w:r>
      <w:r w:rsidRPr="00811F3A">
        <w:rPr>
          <w:rFonts w:ascii="Garamond" w:eastAsiaTheme="minorEastAsia" w:hAnsi="Garamond"/>
          <w:sz w:val="24"/>
          <w:szCs w:val="24"/>
          <w:lang w:val="en-GB"/>
        </w:rPr>
        <w:t>.</w:t>
      </w:r>
    </w:p>
    <w:p w14:paraId="226592A5" w14:textId="77777777" w:rsidR="00AF34DF" w:rsidRPr="00811F3A" w:rsidRDefault="00AF34DF" w:rsidP="00B9480B">
      <w:pPr>
        <w:numPr>
          <w:ilvl w:val="1"/>
          <w:numId w:val="7"/>
        </w:numPr>
        <w:spacing w:after="0" w:line="276"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 xml:space="preserve">The proxy can be </w:t>
      </w:r>
      <w:r w:rsidRPr="00811F3A">
        <w:rPr>
          <w:rFonts w:ascii="Garamond" w:eastAsiaTheme="minorEastAsia" w:hAnsi="Garamond"/>
          <w:b/>
          <w:sz w:val="24"/>
          <w:szCs w:val="24"/>
          <w:lang w:val="en-GB"/>
        </w:rPr>
        <w:t>delivered</w:t>
      </w:r>
      <w:r w:rsidR="004F4D52" w:rsidRPr="00811F3A">
        <w:rPr>
          <w:rFonts w:ascii="Garamond" w:eastAsiaTheme="minorEastAsia" w:hAnsi="Garamond"/>
          <w:sz w:val="24"/>
          <w:szCs w:val="24"/>
          <w:lang w:val="en-GB"/>
        </w:rPr>
        <w:t xml:space="preserve"> by</w:t>
      </w:r>
      <w:r w:rsidRPr="00811F3A">
        <w:rPr>
          <w:rFonts w:ascii="Garamond" w:eastAsiaTheme="minorEastAsia" w:hAnsi="Garamond"/>
          <w:sz w:val="24"/>
          <w:szCs w:val="24"/>
          <w:lang w:val="en-GB"/>
        </w:rPr>
        <w:t xml:space="preserve"> letter, e-mail with a scanned attachment or directly.</w:t>
      </w:r>
    </w:p>
    <w:p w14:paraId="1173BDE3" w14:textId="77777777" w:rsidR="00E7730C" w:rsidRPr="00811F3A" w:rsidRDefault="00E7730C" w:rsidP="00AF34DF">
      <w:pPr>
        <w:spacing w:after="0" w:line="276" w:lineRule="auto"/>
        <w:contextualSpacing/>
        <w:jc w:val="both"/>
        <w:rPr>
          <w:rFonts w:ascii="Garamond" w:eastAsiaTheme="minorEastAsia" w:hAnsi="Garamond"/>
          <w:i/>
          <w:sz w:val="24"/>
          <w:szCs w:val="24"/>
          <w:lang w:val="en-GB"/>
        </w:rPr>
      </w:pPr>
    </w:p>
    <w:p w14:paraId="6CC739E0" w14:textId="1C27FC51" w:rsidR="00AF34DF" w:rsidRPr="00811F3A" w:rsidRDefault="00761603" w:rsidP="00B9480B">
      <w:pPr>
        <w:numPr>
          <w:ilvl w:val="0"/>
          <w:numId w:val="8"/>
        </w:numPr>
        <w:spacing w:after="0" w:line="276" w:lineRule="auto"/>
        <w:contextualSpacing/>
        <w:jc w:val="both"/>
        <w:rPr>
          <w:rFonts w:ascii="Garamond" w:eastAsiaTheme="minorEastAsia" w:hAnsi="Garamond"/>
          <w:sz w:val="24"/>
          <w:szCs w:val="24"/>
          <w:lang w:val="en-GB"/>
        </w:rPr>
      </w:pPr>
      <w:r>
        <w:rPr>
          <w:rFonts w:ascii="Garamond" w:eastAsiaTheme="minorEastAsia" w:hAnsi="Garamond"/>
          <w:b/>
          <w:sz w:val="24"/>
          <w:szCs w:val="24"/>
          <w:lang w:val="en-GB"/>
        </w:rPr>
        <w:t>TR</w:t>
      </w:r>
      <w:r w:rsidR="00AF34DF" w:rsidRPr="00811F3A">
        <w:rPr>
          <w:rFonts w:ascii="Garamond" w:eastAsiaTheme="minorEastAsia" w:hAnsi="Garamond"/>
          <w:sz w:val="24"/>
          <w:szCs w:val="24"/>
          <w:lang w:val="en-GB"/>
        </w:rPr>
        <w:t xml:space="preserve"> explains the technical </w:t>
      </w:r>
      <w:r w:rsidR="00586CC0" w:rsidRPr="00811F3A">
        <w:rPr>
          <w:rFonts w:ascii="Garamond" w:eastAsiaTheme="minorEastAsia" w:hAnsi="Garamond"/>
          <w:sz w:val="24"/>
          <w:szCs w:val="24"/>
          <w:lang w:val="en-GB"/>
        </w:rPr>
        <w:t>part</w:t>
      </w:r>
      <w:r w:rsidR="00AF34DF" w:rsidRPr="00811F3A">
        <w:rPr>
          <w:rFonts w:ascii="Garamond" w:eastAsiaTheme="minorEastAsia" w:hAnsi="Garamond"/>
          <w:sz w:val="24"/>
          <w:szCs w:val="24"/>
          <w:lang w:val="en-GB"/>
        </w:rPr>
        <w:t>:</w:t>
      </w:r>
    </w:p>
    <w:p w14:paraId="20485A80" w14:textId="3E36E35D" w:rsidR="00E7730C" w:rsidRPr="00811F3A" w:rsidRDefault="00E7730C" w:rsidP="00B9480B">
      <w:pPr>
        <w:numPr>
          <w:ilvl w:val="1"/>
          <w:numId w:val="7"/>
        </w:numPr>
        <w:spacing w:after="0" w:line="276"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lastRenderedPageBreak/>
        <w:t>If you have a questions regarding the functioning of the plenaries or you have a technical problem, please raise your voting card and show a sign of a “technical remark” (</w:t>
      </w:r>
      <w:proofErr w:type="spellStart"/>
      <w:r w:rsidRPr="00811F3A">
        <w:rPr>
          <w:rFonts w:ascii="Garamond" w:eastAsiaTheme="minorEastAsia" w:hAnsi="Garamond"/>
          <w:sz w:val="24"/>
          <w:szCs w:val="24"/>
          <w:lang w:val="en-GB"/>
        </w:rPr>
        <w:t>pinky</w:t>
      </w:r>
      <w:proofErr w:type="spellEnd"/>
      <w:r w:rsidRPr="00811F3A">
        <w:rPr>
          <w:rFonts w:ascii="Garamond" w:eastAsiaTheme="minorEastAsia" w:hAnsi="Garamond"/>
          <w:sz w:val="24"/>
          <w:szCs w:val="24"/>
          <w:lang w:val="en-GB"/>
        </w:rPr>
        <w:t>)</w:t>
      </w:r>
    </w:p>
    <w:p w14:paraId="32043FD6" w14:textId="22E1C397" w:rsidR="00AF34DF" w:rsidRPr="00811F3A" w:rsidRDefault="00AF34DF" w:rsidP="00B9480B">
      <w:pPr>
        <w:numPr>
          <w:ilvl w:val="1"/>
          <w:numId w:val="7"/>
        </w:numPr>
        <w:spacing w:after="0" w:line="276"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 xml:space="preserve">The </w:t>
      </w:r>
      <w:r w:rsidRPr="00811F3A">
        <w:rPr>
          <w:rFonts w:ascii="Garamond" w:eastAsiaTheme="minorEastAsia" w:hAnsi="Garamond"/>
          <w:b/>
          <w:sz w:val="24"/>
          <w:szCs w:val="24"/>
          <w:lang w:val="en-GB"/>
        </w:rPr>
        <w:t>presentations</w:t>
      </w:r>
      <w:r w:rsidRPr="00811F3A">
        <w:rPr>
          <w:rFonts w:ascii="Garamond" w:eastAsiaTheme="minorEastAsia" w:hAnsi="Garamond"/>
          <w:sz w:val="24"/>
          <w:szCs w:val="24"/>
          <w:lang w:val="en-GB"/>
        </w:rPr>
        <w:t xml:space="preserve"> that will be made by the </w:t>
      </w:r>
      <w:r w:rsidR="00AE7248" w:rsidRPr="00811F3A">
        <w:rPr>
          <w:rFonts w:ascii="Garamond" w:eastAsiaTheme="minorEastAsia" w:hAnsi="Garamond"/>
          <w:sz w:val="24"/>
          <w:szCs w:val="24"/>
          <w:lang w:val="en-GB"/>
        </w:rPr>
        <w:t>Local</w:t>
      </w:r>
      <w:r w:rsidRPr="00811F3A">
        <w:rPr>
          <w:rFonts w:ascii="Garamond" w:eastAsiaTheme="minorEastAsia" w:hAnsi="Garamond"/>
          <w:sz w:val="24"/>
          <w:szCs w:val="24"/>
          <w:lang w:val="en-GB"/>
        </w:rPr>
        <w:t xml:space="preserve"> Groups have to be given to the Vice President for Marketing of ELSA </w:t>
      </w:r>
      <w:r w:rsidR="00AE7248" w:rsidRPr="00811F3A">
        <w:rPr>
          <w:rFonts w:ascii="Garamond" w:eastAsiaTheme="minorEastAsia" w:hAnsi="Garamond"/>
          <w:sz w:val="24"/>
          <w:szCs w:val="24"/>
          <w:lang w:val="en-GB"/>
        </w:rPr>
        <w:t>the Netherlands</w:t>
      </w:r>
      <w:r w:rsidRPr="00811F3A">
        <w:rPr>
          <w:rFonts w:ascii="Garamond" w:eastAsiaTheme="minorEastAsia" w:hAnsi="Garamond"/>
          <w:sz w:val="24"/>
          <w:szCs w:val="24"/>
          <w:lang w:val="en-GB"/>
        </w:rPr>
        <w:t xml:space="preserve"> before 08:00 pm (20:00) of the day before they are to be made.</w:t>
      </w:r>
    </w:p>
    <w:p w14:paraId="53230531" w14:textId="77777777" w:rsidR="00636BB3" w:rsidRPr="00811F3A" w:rsidRDefault="00636BB3" w:rsidP="00BF291F">
      <w:pPr>
        <w:spacing w:after="120" w:line="264" w:lineRule="auto"/>
        <w:contextualSpacing/>
        <w:jc w:val="both"/>
        <w:rPr>
          <w:rFonts w:ascii="Garamond" w:eastAsiaTheme="minorEastAsia" w:hAnsi="Garamond"/>
          <w:sz w:val="24"/>
          <w:szCs w:val="24"/>
          <w:lang w:val="en-GB"/>
        </w:rPr>
      </w:pPr>
    </w:p>
    <w:p w14:paraId="711317E0" w14:textId="3CCB3393" w:rsidR="00AF34DF" w:rsidRPr="00811F3A" w:rsidRDefault="00761603" w:rsidP="00B9480B">
      <w:pPr>
        <w:numPr>
          <w:ilvl w:val="0"/>
          <w:numId w:val="8"/>
        </w:numPr>
        <w:spacing w:after="120" w:line="264" w:lineRule="auto"/>
        <w:contextualSpacing/>
        <w:jc w:val="both"/>
        <w:rPr>
          <w:rFonts w:ascii="Garamond" w:eastAsiaTheme="minorEastAsia" w:hAnsi="Garamond"/>
          <w:sz w:val="24"/>
          <w:szCs w:val="24"/>
          <w:lang w:val="en-GB"/>
        </w:rPr>
      </w:pPr>
      <w:r>
        <w:rPr>
          <w:rFonts w:ascii="Garamond" w:eastAsiaTheme="minorEastAsia" w:hAnsi="Garamond"/>
          <w:b/>
          <w:sz w:val="24"/>
          <w:szCs w:val="24"/>
          <w:lang w:val="en-GB"/>
        </w:rPr>
        <w:t>TR</w:t>
      </w:r>
      <w:r w:rsidR="00AF34DF" w:rsidRPr="00811F3A">
        <w:rPr>
          <w:rFonts w:ascii="Garamond" w:eastAsiaTheme="minorEastAsia" w:hAnsi="Garamond"/>
          <w:sz w:val="24"/>
          <w:szCs w:val="24"/>
          <w:lang w:val="en-GB"/>
        </w:rPr>
        <w:t xml:space="preserve"> proceed</w:t>
      </w:r>
      <w:r w:rsidR="0096251D">
        <w:rPr>
          <w:rFonts w:ascii="Garamond" w:eastAsiaTheme="minorEastAsia" w:hAnsi="Garamond"/>
          <w:sz w:val="24"/>
          <w:szCs w:val="24"/>
          <w:lang w:val="en-GB"/>
        </w:rPr>
        <w:t>s</w:t>
      </w:r>
      <w:r w:rsidR="00AF34DF" w:rsidRPr="00811F3A">
        <w:rPr>
          <w:rFonts w:ascii="Garamond" w:eastAsiaTheme="minorEastAsia" w:hAnsi="Garamond"/>
          <w:sz w:val="24"/>
          <w:szCs w:val="24"/>
          <w:lang w:val="en-GB"/>
        </w:rPr>
        <w:t xml:space="preserve"> with the approval of the Council Meeting Agenda:</w:t>
      </w:r>
    </w:p>
    <w:p w14:paraId="352C0938" w14:textId="77777777" w:rsidR="004F3CA6" w:rsidRPr="00811F3A" w:rsidRDefault="004F3CA6" w:rsidP="004F3CA6">
      <w:pPr>
        <w:spacing w:after="120" w:line="264" w:lineRule="auto"/>
        <w:contextualSpacing/>
        <w:jc w:val="both"/>
        <w:rPr>
          <w:rFonts w:ascii="Garamond" w:eastAsiaTheme="minorEastAsia" w:hAnsi="Garamond"/>
          <w:sz w:val="24"/>
          <w:szCs w:val="24"/>
        </w:rPr>
      </w:pPr>
    </w:p>
    <w:p w14:paraId="0487DDD2" w14:textId="4A26C047" w:rsidR="00AF34DF" w:rsidRPr="00811F3A" w:rsidRDefault="00911369" w:rsidP="00B9480B">
      <w:pPr>
        <w:numPr>
          <w:ilvl w:val="1"/>
          <w:numId w:val="9"/>
        </w:numPr>
        <w:spacing w:after="120" w:line="264" w:lineRule="auto"/>
        <w:ind w:left="1440"/>
        <w:contextualSpacing/>
        <w:jc w:val="both"/>
        <w:rPr>
          <w:rFonts w:ascii="Garamond" w:eastAsiaTheme="minorEastAsia" w:hAnsi="Garamond"/>
          <w:sz w:val="24"/>
          <w:szCs w:val="24"/>
          <w:lang w:val="en-GB"/>
        </w:rPr>
      </w:pPr>
      <w:r w:rsidRPr="00911369">
        <w:rPr>
          <w:rFonts w:ascii="Garamond" w:eastAsiaTheme="minorEastAsia" w:hAnsi="Garamond"/>
          <w:b/>
          <w:sz w:val="24"/>
          <w:szCs w:val="24"/>
          <w:lang w:val="en-GB"/>
        </w:rPr>
        <w:t>TR</w:t>
      </w:r>
      <w:r w:rsidR="00AF34DF" w:rsidRPr="00811F3A">
        <w:rPr>
          <w:rFonts w:ascii="Garamond" w:eastAsiaTheme="minorEastAsia" w:hAnsi="Garamond"/>
          <w:sz w:val="24"/>
          <w:szCs w:val="24"/>
          <w:lang w:val="en-GB"/>
        </w:rPr>
        <w:t xml:space="preserve"> will make clear that the Draft Agenda for the plenary sessions can </w:t>
      </w:r>
      <w:r w:rsidR="004B0F8E" w:rsidRPr="00811F3A">
        <w:rPr>
          <w:rFonts w:ascii="Garamond" w:eastAsiaTheme="minorEastAsia" w:hAnsi="Garamond"/>
          <w:sz w:val="24"/>
          <w:szCs w:val="24"/>
          <w:lang w:val="en-GB"/>
        </w:rPr>
        <w:t xml:space="preserve">be found on pages </w:t>
      </w:r>
      <w:r w:rsidR="00AE7248" w:rsidRPr="00811F3A">
        <w:rPr>
          <w:rFonts w:ascii="Garamond" w:eastAsiaTheme="minorEastAsia" w:hAnsi="Garamond"/>
          <w:sz w:val="24"/>
          <w:szCs w:val="24"/>
          <w:lang w:val="en-GB"/>
        </w:rPr>
        <w:t>22 and 23</w:t>
      </w:r>
      <w:r w:rsidR="00AF34DF" w:rsidRPr="00811F3A">
        <w:rPr>
          <w:rFonts w:ascii="Garamond" w:eastAsiaTheme="minorEastAsia" w:hAnsi="Garamond"/>
          <w:sz w:val="24"/>
          <w:szCs w:val="24"/>
          <w:lang w:val="en-GB"/>
        </w:rPr>
        <w:t xml:space="preserve"> of the </w:t>
      </w:r>
      <w:r w:rsidR="00AE7248" w:rsidRPr="00811F3A">
        <w:rPr>
          <w:rFonts w:ascii="Garamond" w:eastAsiaTheme="minorEastAsia" w:hAnsi="Garamond"/>
          <w:sz w:val="24"/>
          <w:szCs w:val="24"/>
          <w:lang w:val="en-GB"/>
        </w:rPr>
        <w:t>N</w:t>
      </w:r>
      <w:r w:rsidR="00AF34DF" w:rsidRPr="00811F3A">
        <w:rPr>
          <w:rFonts w:ascii="Garamond" w:eastAsiaTheme="minorEastAsia" w:hAnsi="Garamond"/>
          <w:sz w:val="24"/>
          <w:szCs w:val="24"/>
          <w:lang w:val="en-GB"/>
        </w:rPr>
        <w:t>CM Working Materials. It is possible to make amendments to the Draft Agenda.</w:t>
      </w:r>
    </w:p>
    <w:p w14:paraId="6B557510" w14:textId="62DA14D4" w:rsidR="00AF34DF" w:rsidRPr="00811F3A" w:rsidRDefault="00911369" w:rsidP="00B9480B">
      <w:pPr>
        <w:numPr>
          <w:ilvl w:val="1"/>
          <w:numId w:val="9"/>
        </w:numPr>
        <w:spacing w:after="120" w:line="264" w:lineRule="auto"/>
        <w:ind w:left="1440"/>
        <w:contextualSpacing/>
        <w:jc w:val="both"/>
        <w:rPr>
          <w:rFonts w:ascii="Garamond" w:eastAsiaTheme="minorEastAsia" w:hAnsi="Garamond"/>
          <w:sz w:val="24"/>
          <w:szCs w:val="24"/>
          <w:lang w:val="en-GB"/>
        </w:rPr>
      </w:pPr>
      <w:r w:rsidRPr="00911369">
        <w:rPr>
          <w:rFonts w:ascii="Garamond" w:eastAsiaTheme="minorEastAsia" w:hAnsi="Garamond"/>
          <w:b/>
          <w:sz w:val="24"/>
          <w:szCs w:val="24"/>
          <w:lang w:val="en-GB"/>
        </w:rPr>
        <w:t>TR</w:t>
      </w:r>
      <w:r w:rsidR="00AF34DF" w:rsidRPr="00811F3A">
        <w:rPr>
          <w:rFonts w:ascii="Garamond" w:eastAsiaTheme="minorEastAsia" w:hAnsi="Garamond"/>
          <w:sz w:val="24"/>
          <w:szCs w:val="24"/>
          <w:lang w:val="en-GB"/>
        </w:rPr>
        <w:t xml:space="preserve"> will call for amendments. Amendments have to be seconded and are subject to </w:t>
      </w:r>
      <w:r w:rsidR="004F3CA6" w:rsidRPr="00811F3A">
        <w:rPr>
          <w:rFonts w:ascii="Garamond" w:eastAsiaTheme="minorEastAsia" w:hAnsi="Garamond"/>
          <w:b/>
          <w:sz w:val="24"/>
          <w:szCs w:val="24"/>
          <w:shd w:val="clear" w:color="auto" w:fill="FFC000"/>
        </w:rPr>
        <w:t>VOTING</w:t>
      </w:r>
      <w:r w:rsidR="00AF34DF" w:rsidRPr="00811F3A">
        <w:rPr>
          <w:rFonts w:ascii="Garamond" w:eastAsiaTheme="minorEastAsia" w:hAnsi="Garamond"/>
          <w:sz w:val="24"/>
          <w:szCs w:val="24"/>
          <w:lang w:val="en-GB"/>
        </w:rPr>
        <w:t>. Simple majority is needed for amendments to be approved.</w:t>
      </w:r>
    </w:p>
    <w:p w14:paraId="7F0A13BC" w14:textId="77777777" w:rsidR="00E7730C" w:rsidRPr="00811F3A" w:rsidRDefault="00E7730C" w:rsidP="00E7730C">
      <w:pPr>
        <w:spacing w:after="120" w:line="264" w:lineRule="auto"/>
        <w:contextualSpacing/>
        <w:jc w:val="both"/>
        <w:rPr>
          <w:rFonts w:ascii="Garamond" w:eastAsiaTheme="minorEastAsia" w:hAnsi="Garamond"/>
          <w:sz w:val="24"/>
          <w:szCs w:val="24"/>
          <w:lang w:val="en-GB"/>
        </w:rPr>
      </w:pPr>
    </w:p>
    <w:p w14:paraId="40A41719" w14:textId="77777777" w:rsidR="00E7730C" w:rsidRPr="00811F3A" w:rsidRDefault="00E7730C" w:rsidP="00E7730C">
      <w:pPr>
        <w:spacing w:after="120" w:line="264" w:lineRule="auto"/>
        <w:contextualSpacing/>
        <w:jc w:val="both"/>
        <w:rPr>
          <w:rFonts w:ascii="Garamond" w:eastAsiaTheme="minorEastAsia" w:hAnsi="Garamond"/>
          <w:sz w:val="24"/>
          <w:szCs w:val="24"/>
          <w:lang w:val="en-GB"/>
        </w:rPr>
      </w:pPr>
    </w:p>
    <w:p w14:paraId="4878D45C" w14:textId="77777777" w:rsidR="00AF34DF" w:rsidRPr="00811F3A" w:rsidRDefault="00AF34DF" w:rsidP="00AF34DF">
      <w:pPr>
        <w:spacing w:after="120" w:line="264" w:lineRule="auto"/>
        <w:contextualSpacing/>
        <w:jc w:val="both"/>
        <w:rPr>
          <w:rFonts w:ascii="Garamond" w:eastAsiaTheme="minorEastAsia" w:hAnsi="Garamond"/>
          <w:sz w:val="24"/>
          <w:szCs w:val="24"/>
          <w:lang w:val="en-GB"/>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0"/>
        <w:gridCol w:w="1170"/>
        <w:gridCol w:w="1365"/>
        <w:gridCol w:w="540"/>
        <w:gridCol w:w="540"/>
        <w:gridCol w:w="540"/>
      </w:tblGrid>
      <w:tr w:rsidR="00CD09E4" w:rsidRPr="00811F3A" w14:paraId="0A0676FE" w14:textId="77777777" w:rsidTr="00CD09E4">
        <w:tc>
          <w:tcPr>
            <w:tcW w:w="4480" w:type="dxa"/>
            <w:shd w:val="pct12" w:color="000000" w:fill="FFFFFF"/>
          </w:tcPr>
          <w:p w14:paraId="5E77967A" w14:textId="77777777" w:rsidR="00CD09E4" w:rsidRPr="00811F3A" w:rsidRDefault="00CD09E4" w:rsidP="003855E8">
            <w:pPr>
              <w:spacing w:after="0" w:line="276" w:lineRule="auto"/>
              <w:jc w:val="both"/>
              <w:rPr>
                <w:rFonts w:ascii="Garamond" w:hAnsi="Garamond"/>
                <w:b/>
                <w:sz w:val="24"/>
                <w:lang w:val="en-GB"/>
              </w:rPr>
            </w:pPr>
            <w:r w:rsidRPr="00811F3A">
              <w:rPr>
                <w:rFonts w:ascii="Garamond" w:hAnsi="Garamond"/>
                <w:b/>
                <w:sz w:val="24"/>
                <w:lang w:val="en-GB"/>
              </w:rPr>
              <w:t>Amendments proposed</w:t>
            </w:r>
          </w:p>
        </w:tc>
        <w:tc>
          <w:tcPr>
            <w:tcW w:w="1170" w:type="dxa"/>
            <w:shd w:val="pct12" w:color="000000" w:fill="FFFFFF"/>
          </w:tcPr>
          <w:p w14:paraId="2CD4A3FB" w14:textId="77777777" w:rsidR="00CD09E4" w:rsidRPr="00811F3A" w:rsidRDefault="00CD09E4" w:rsidP="003855E8">
            <w:pPr>
              <w:spacing w:after="0" w:line="276" w:lineRule="auto"/>
              <w:jc w:val="both"/>
              <w:rPr>
                <w:rFonts w:ascii="Garamond" w:hAnsi="Garamond"/>
                <w:b/>
                <w:sz w:val="24"/>
                <w:lang w:val="en-GB"/>
              </w:rPr>
            </w:pPr>
            <w:r w:rsidRPr="00811F3A">
              <w:rPr>
                <w:rFonts w:ascii="Garamond" w:hAnsi="Garamond"/>
                <w:b/>
                <w:sz w:val="24"/>
                <w:lang w:val="en-GB"/>
              </w:rPr>
              <w:t>Proposed by</w:t>
            </w:r>
          </w:p>
        </w:tc>
        <w:tc>
          <w:tcPr>
            <w:tcW w:w="1365" w:type="dxa"/>
            <w:shd w:val="pct12" w:color="000000" w:fill="FFFFFF"/>
          </w:tcPr>
          <w:p w14:paraId="74A3AFF8" w14:textId="77777777" w:rsidR="00CD09E4" w:rsidRPr="00811F3A" w:rsidRDefault="00CD09E4" w:rsidP="003855E8">
            <w:pPr>
              <w:spacing w:after="0" w:line="276" w:lineRule="auto"/>
              <w:jc w:val="both"/>
              <w:rPr>
                <w:rFonts w:ascii="Garamond" w:hAnsi="Garamond"/>
                <w:b/>
                <w:sz w:val="24"/>
                <w:lang w:val="en-GB"/>
              </w:rPr>
            </w:pPr>
            <w:r w:rsidRPr="00811F3A">
              <w:rPr>
                <w:rFonts w:ascii="Garamond" w:hAnsi="Garamond"/>
                <w:b/>
                <w:sz w:val="24"/>
                <w:lang w:val="en-GB"/>
              </w:rPr>
              <w:t>Seconded by</w:t>
            </w:r>
          </w:p>
        </w:tc>
        <w:tc>
          <w:tcPr>
            <w:tcW w:w="1620" w:type="dxa"/>
            <w:gridSpan w:val="3"/>
            <w:shd w:val="pct12" w:color="000000" w:fill="FFFFFF"/>
          </w:tcPr>
          <w:p w14:paraId="46A2AA7D" w14:textId="77777777" w:rsidR="00CD09E4" w:rsidRPr="00811F3A" w:rsidRDefault="00CD09E4" w:rsidP="003855E8">
            <w:pPr>
              <w:spacing w:after="0" w:line="276" w:lineRule="auto"/>
              <w:jc w:val="both"/>
              <w:rPr>
                <w:rFonts w:ascii="Garamond" w:hAnsi="Garamond"/>
                <w:b/>
                <w:sz w:val="24"/>
                <w:lang w:val="en-GB"/>
              </w:rPr>
            </w:pPr>
            <w:r w:rsidRPr="00811F3A">
              <w:rPr>
                <w:rFonts w:ascii="Garamond" w:hAnsi="Garamond"/>
                <w:b/>
                <w:sz w:val="24"/>
                <w:lang w:val="en-GB"/>
              </w:rPr>
              <w:t>Vote</w:t>
            </w:r>
          </w:p>
        </w:tc>
      </w:tr>
      <w:tr w:rsidR="00CD09E4" w:rsidRPr="00811F3A" w14:paraId="062FFA15" w14:textId="77777777" w:rsidTr="00CD09E4">
        <w:tc>
          <w:tcPr>
            <w:tcW w:w="4480" w:type="dxa"/>
          </w:tcPr>
          <w:p w14:paraId="350FAB31" w14:textId="77777777" w:rsidR="00CD09E4" w:rsidRPr="00811F3A" w:rsidRDefault="00CD09E4" w:rsidP="003855E8">
            <w:pPr>
              <w:spacing w:after="0" w:line="276" w:lineRule="auto"/>
              <w:jc w:val="both"/>
              <w:rPr>
                <w:rFonts w:ascii="Garamond" w:hAnsi="Garamond"/>
                <w:sz w:val="24"/>
                <w:lang w:val="en-GB"/>
              </w:rPr>
            </w:pPr>
          </w:p>
          <w:p w14:paraId="35274421" w14:textId="19AD1788" w:rsidR="00CD09E4" w:rsidRPr="00811F3A" w:rsidRDefault="00CD09E4" w:rsidP="003855E8">
            <w:pPr>
              <w:spacing w:after="0" w:line="276" w:lineRule="auto"/>
              <w:jc w:val="both"/>
              <w:rPr>
                <w:rFonts w:ascii="Garamond" w:hAnsi="Garamond"/>
                <w:sz w:val="24"/>
                <w:lang w:val="en-GB"/>
              </w:rPr>
            </w:pPr>
            <w:r>
              <w:rPr>
                <w:rFonts w:ascii="Garamond" w:hAnsi="Garamond"/>
                <w:sz w:val="24"/>
                <w:lang w:val="en-GB"/>
              </w:rPr>
              <w:t>Strategic Goals Presentation – Final Plenary</w:t>
            </w:r>
          </w:p>
          <w:p w14:paraId="3E6D6AD9" w14:textId="77777777" w:rsidR="00CD09E4" w:rsidRPr="00811F3A" w:rsidRDefault="00CD09E4" w:rsidP="003855E8">
            <w:pPr>
              <w:spacing w:after="0" w:line="276" w:lineRule="auto"/>
              <w:jc w:val="both"/>
              <w:rPr>
                <w:rFonts w:ascii="Garamond" w:hAnsi="Garamond"/>
                <w:sz w:val="24"/>
                <w:lang w:val="en-GB"/>
              </w:rPr>
            </w:pPr>
          </w:p>
          <w:p w14:paraId="06A8DDE7" w14:textId="77777777" w:rsidR="00CD09E4" w:rsidRPr="00811F3A" w:rsidRDefault="00CD09E4" w:rsidP="003855E8">
            <w:pPr>
              <w:spacing w:after="0" w:line="276" w:lineRule="auto"/>
              <w:jc w:val="both"/>
              <w:rPr>
                <w:rFonts w:ascii="Garamond" w:hAnsi="Garamond"/>
                <w:sz w:val="24"/>
                <w:lang w:val="en-GB"/>
              </w:rPr>
            </w:pPr>
          </w:p>
          <w:p w14:paraId="17559CF2" w14:textId="77777777" w:rsidR="00CD09E4" w:rsidRPr="00811F3A" w:rsidRDefault="00CD09E4" w:rsidP="003855E8">
            <w:pPr>
              <w:spacing w:after="0" w:line="276" w:lineRule="auto"/>
              <w:jc w:val="both"/>
              <w:rPr>
                <w:rFonts w:ascii="Garamond" w:hAnsi="Garamond"/>
                <w:sz w:val="24"/>
                <w:lang w:val="en-GB"/>
              </w:rPr>
            </w:pPr>
          </w:p>
        </w:tc>
        <w:tc>
          <w:tcPr>
            <w:tcW w:w="1170" w:type="dxa"/>
          </w:tcPr>
          <w:p w14:paraId="4A72A1F7" w14:textId="32F5A704" w:rsidR="00CD09E4" w:rsidRPr="00811F3A" w:rsidRDefault="00CD09E4" w:rsidP="003855E8">
            <w:pPr>
              <w:spacing w:after="0" w:line="276" w:lineRule="auto"/>
              <w:jc w:val="both"/>
              <w:rPr>
                <w:rFonts w:ascii="Garamond" w:hAnsi="Garamond"/>
                <w:sz w:val="24"/>
                <w:lang w:val="en-GB"/>
              </w:rPr>
            </w:pPr>
            <w:r>
              <w:rPr>
                <w:rFonts w:ascii="Garamond" w:hAnsi="Garamond"/>
                <w:sz w:val="24"/>
                <w:lang w:val="en-GB"/>
              </w:rPr>
              <w:lastRenderedPageBreak/>
              <w:t>National Board</w:t>
            </w:r>
          </w:p>
        </w:tc>
        <w:tc>
          <w:tcPr>
            <w:tcW w:w="1365" w:type="dxa"/>
          </w:tcPr>
          <w:p w14:paraId="2ABC6775" w14:textId="194AC269" w:rsidR="00CD09E4" w:rsidRPr="00811F3A" w:rsidRDefault="00CD09E4" w:rsidP="003855E8">
            <w:pPr>
              <w:spacing w:after="0" w:line="276" w:lineRule="auto"/>
              <w:jc w:val="both"/>
              <w:rPr>
                <w:rFonts w:ascii="Garamond" w:hAnsi="Garamond"/>
                <w:sz w:val="24"/>
                <w:lang w:val="en-GB"/>
              </w:rPr>
            </w:pPr>
            <w:r>
              <w:rPr>
                <w:rFonts w:ascii="Garamond" w:hAnsi="Garamond"/>
                <w:sz w:val="24"/>
                <w:lang w:val="en-GB"/>
              </w:rPr>
              <w:t>ELSA Tilburg</w:t>
            </w:r>
          </w:p>
        </w:tc>
        <w:tc>
          <w:tcPr>
            <w:tcW w:w="540" w:type="dxa"/>
          </w:tcPr>
          <w:p w14:paraId="5022FB86" w14:textId="77777777" w:rsidR="00CD09E4" w:rsidRDefault="00CD09E4" w:rsidP="003855E8">
            <w:pPr>
              <w:spacing w:after="0" w:line="276" w:lineRule="auto"/>
              <w:jc w:val="both"/>
              <w:rPr>
                <w:rFonts w:ascii="Garamond" w:hAnsi="Garamond"/>
                <w:sz w:val="24"/>
                <w:lang w:val="en-GB"/>
              </w:rPr>
            </w:pPr>
            <w:r w:rsidRPr="00811F3A">
              <w:rPr>
                <w:rFonts w:ascii="Garamond" w:hAnsi="Garamond"/>
                <w:sz w:val="24"/>
                <w:lang w:val="en-GB"/>
              </w:rPr>
              <w:t>+</w:t>
            </w:r>
          </w:p>
          <w:p w14:paraId="18D9CE78" w14:textId="5FFA28EA" w:rsidR="00CD09E4" w:rsidRPr="00811F3A" w:rsidRDefault="00CD09E4" w:rsidP="003855E8">
            <w:pPr>
              <w:spacing w:after="0" w:line="276" w:lineRule="auto"/>
              <w:jc w:val="both"/>
              <w:rPr>
                <w:rFonts w:ascii="Garamond" w:hAnsi="Garamond"/>
                <w:sz w:val="24"/>
                <w:lang w:val="en-GB"/>
              </w:rPr>
            </w:pPr>
            <w:r>
              <w:rPr>
                <w:rFonts w:ascii="Garamond" w:hAnsi="Garamond"/>
                <w:sz w:val="24"/>
                <w:lang w:val="en-GB"/>
              </w:rPr>
              <w:t>16</w:t>
            </w:r>
          </w:p>
        </w:tc>
        <w:tc>
          <w:tcPr>
            <w:tcW w:w="540" w:type="dxa"/>
          </w:tcPr>
          <w:p w14:paraId="76D298B3" w14:textId="77777777" w:rsidR="00CD09E4" w:rsidRPr="00811F3A" w:rsidRDefault="00CD09E4" w:rsidP="003855E8">
            <w:pPr>
              <w:spacing w:after="0" w:line="276" w:lineRule="auto"/>
              <w:jc w:val="both"/>
              <w:rPr>
                <w:rFonts w:ascii="Garamond" w:hAnsi="Garamond"/>
                <w:sz w:val="24"/>
                <w:lang w:val="en-GB"/>
              </w:rPr>
            </w:pPr>
            <w:r w:rsidRPr="00811F3A">
              <w:rPr>
                <w:rFonts w:ascii="Garamond" w:hAnsi="Garamond"/>
                <w:sz w:val="24"/>
                <w:lang w:val="en-GB"/>
              </w:rPr>
              <w:t>-</w:t>
            </w:r>
          </w:p>
        </w:tc>
        <w:tc>
          <w:tcPr>
            <w:tcW w:w="540" w:type="dxa"/>
          </w:tcPr>
          <w:p w14:paraId="0838F355" w14:textId="77777777" w:rsidR="00CD09E4" w:rsidRPr="00811F3A" w:rsidRDefault="00CD09E4" w:rsidP="003855E8">
            <w:pPr>
              <w:spacing w:after="0" w:line="276" w:lineRule="auto"/>
              <w:jc w:val="both"/>
              <w:rPr>
                <w:rFonts w:ascii="Garamond" w:hAnsi="Garamond"/>
                <w:sz w:val="24"/>
                <w:lang w:val="en-GB"/>
              </w:rPr>
            </w:pPr>
            <w:r w:rsidRPr="00811F3A">
              <w:rPr>
                <w:rFonts w:ascii="Garamond" w:hAnsi="Garamond"/>
                <w:sz w:val="24"/>
                <w:lang w:val="en-GB"/>
              </w:rPr>
              <w:t>Ab.</w:t>
            </w:r>
          </w:p>
        </w:tc>
      </w:tr>
      <w:tr w:rsidR="00CD09E4" w:rsidRPr="00811F3A" w14:paraId="03334CC0" w14:textId="77777777" w:rsidTr="00CD09E4">
        <w:tc>
          <w:tcPr>
            <w:tcW w:w="4480" w:type="dxa"/>
          </w:tcPr>
          <w:p w14:paraId="79999B11" w14:textId="77777777" w:rsidR="00CD09E4" w:rsidRPr="00811F3A" w:rsidRDefault="00CD09E4" w:rsidP="003855E8">
            <w:pPr>
              <w:spacing w:after="0" w:line="276" w:lineRule="auto"/>
              <w:jc w:val="both"/>
              <w:rPr>
                <w:rFonts w:ascii="Garamond" w:hAnsi="Garamond"/>
                <w:sz w:val="24"/>
                <w:lang w:val="en-GB"/>
              </w:rPr>
            </w:pPr>
          </w:p>
          <w:p w14:paraId="14DED829" w14:textId="3DFABFF5" w:rsidR="00CD09E4" w:rsidRPr="00811F3A" w:rsidRDefault="00CD09E4" w:rsidP="003855E8">
            <w:pPr>
              <w:spacing w:after="0" w:line="276" w:lineRule="auto"/>
              <w:jc w:val="both"/>
              <w:rPr>
                <w:rFonts w:ascii="Garamond" w:hAnsi="Garamond"/>
                <w:sz w:val="24"/>
                <w:lang w:val="en-GB"/>
              </w:rPr>
            </w:pPr>
            <w:r>
              <w:rPr>
                <w:rFonts w:ascii="Garamond" w:hAnsi="Garamond"/>
                <w:sz w:val="24"/>
                <w:lang w:val="en-GB"/>
              </w:rPr>
              <w:t>ELSA the Hague vote casting being moved</w:t>
            </w:r>
          </w:p>
          <w:p w14:paraId="44174F79" w14:textId="77777777" w:rsidR="00CD09E4" w:rsidRPr="00811F3A" w:rsidRDefault="00CD09E4" w:rsidP="003855E8">
            <w:pPr>
              <w:spacing w:after="0" w:line="276" w:lineRule="auto"/>
              <w:jc w:val="both"/>
              <w:rPr>
                <w:rFonts w:ascii="Garamond" w:hAnsi="Garamond"/>
                <w:sz w:val="24"/>
                <w:lang w:val="en-GB"/>
              </w:rPr>
            </w:pPr>
          </w:p>
          <w:p w14:paraId="4D509FBC" w14:textId="77777777" w:rsidR="00CD09E4" w:rsidRPr="00811F3A" w:rsidRDefault="00CD09E4" w:rsidP="003855E8">
            <w:pPr>
              <w:spacing w:after="0" w:line="276" w:lineRule="auto"/>
              <w:jc w:val="both"/>
              <w:rPr>
                <w:rFonts w:ascii="Garamond" w:hAnsi="Garamond"/>
                <w:sz w:val="24"/>
                <w:lang w:val="en-GB"/>
              </w:rPr>
            </w:pPr>
          </w:p>
          <w:p w14:paraId="290CD3C7" w14:textId="77777777" w:rsidR="00CD09E4" w:rsidRPr="00811F3A" w:rsidRDefault="00CD09E4" w:rsidP="003855E8">
            <w:pPr>
              <w:spacing w:after="0" w:line="276" w:lineRule="auto"/>
              <w:jc w:val="both"/>
              <w:rPr>
                <w:rFonts w:ascii="Garamond" w:hAnsi="Garamond"/>
                <w:sz w:val="24"/>
                <w:lang w:val="en-GB"/>
              </w:rPr>
            </w:pPr>
          </w:p>
        </w:tc>
        <w:tc>
          <w:tcPr>
            <w:tcW w:w="1170" w:type="dxa"/>
          </w:tcPr>
          <w:p w14:paraId="6C254305" w14:textId="540F9257" w:rsidR="00CD09E4" w:rsidRPr="00811F3A" w:rsidRDefault="00CD09E4" w:rsidP="003855E8">
            <w:pPr>
              <w:spacing w:after="0" w:line="276" w:lineRule="auto"/>
              <w:jc w:val="both"/>
              <w:rPr>
                <w:rFonts w:ascii="Garamond" w:hAnsi="Garamond"/>
                <w:sz w:val="24"/>
                <w:lang w:val="en-GB"/>
              </w:rPr>
            </w:pPr>
            <w:r>
              <w:rPr>
                <w:rFonts w:ascii="Garamond" w:hAnsi="Garamond"/>
                <w:sz w:val="24"/>
                <w:lang w:val="en-GB"/>
              </w:rPr>
              <w:t>National Board</w:t>
            </w:r>
          </w:p>
        </w:tc>
        <w:tc>
          <w:tcPr>
            <w:tcW w:w="1365" w:type="dxa"/>
          </w:tcPr>
          <w:p w14:paraId="6C890CD3" w14:textId="674CF7AE" w:rsidR="00CD09E4" w:rsidRPr="00811F3A" w:rsidRDefault="00CD09E4" w:rsidP="003855E8">
            <w:pPr>
              <w:spacing w:after="0" w:line="276" w:lineRule="auto"/>
              <w:jc w:val="both"/>
              <w:rPr>
                <w:rFonts w:ascii="Garamond" w:hAnsi="Garamond"/>
                <w:sz w:val="24"/>
                <w:lang w:val="en-GB"/>
              </w:rPr>
            </w:pPr>
            <w:r>
              <w:rPr>
                <w:rFonts w:ascii="Garamond" w:hAnsi="Garamond"/>
                <w:sz w:val="24"/>
                <w:lang w:val="en-GB"/>
              </w:rPr>
              <w:t>ELSA Amsterdam</w:t>
            </w:r>
          </w:p>
        </w:tc>
        <w:tc>
          <w:tcPr>
            <w:tcW w:w="540" w:type="dxa"/>
          </w:tcPr>
          <w:p w14:paraId="7D42697B" w14:textId="77777777" w:rsidR="00CD09E4" w:rsidRDefault="00CD09E4" w:rsidP="003855E8">
            <w:pPr>
              <w:spacing w:after="0" w:line="276" w:lineRule="auto"/>
              <w:jc w:val="both"/>
              <w:rPr>
                <w:rFonts w:ascii="Garamond" w:hAnsi="Garamond"/>
                <w:sz w:val="24"/>
                <w:lang w:val="en-GB"/>
              </w:rPr>
            </w:pPr>
            <w:r w:rsidRPr="00811F3A">
              <w:rPr>
                <w:rFonts w:ascii="Garamond" w:hAnsi="Garamond"/>
                <w:sz w:val="24"/>
                <w:lang w:val="en-GB"/>
              </w:rPr>
              <w:t>+</w:t>
            </w:r>
          </w:p>
          <w:p w14:paraId="60BDFE26" w14:textId="1EFF7302" w:rsidR="00CD09E4" w:rsidRPr="00811F3A" w:rsidRDefault="00CD09E4" w:rsidP="003855E8">
            <w:pPr>
              <w:spacing w:after="0" w:line="276" w:lineRule="auto"/>
              <w:jc w:val="both"/>
              <w:rPr>
                <w:rFonts w:ascii="Garamond" w:hAnsi="Garamond"/>
                <w:sz w:val="24"/>
                <w:lang w:val="en-GB"/>
              </w:rPr>
            </w:pPr>
            <w:r>
              <w:rPr>
                <w:rFonts w:ascii="Garamond" w:hAnsi="Garamond"/>
                <w:sz w:val="24"/>
                <w:lang w:val="en-GB"/>
              </w:rPr>
              <w:t>16</w:t>
            </w:r>
          </w:p>
        </w:tc>
        <w:tc>
          <w:tcPr>
            <w:tcW w:w="540" w:type="dxa"/>
          </w:tcPr>
          <w:p w14:paraId="73CBEF9D" w14:textId="77777777" w:rsidR="00CD09E4" w:rsidRPr="00811F3A" w:rsidRDefault="00CD09E4" w:rsidP="003855E8">
            <w:pPr>
              <w:spacing w:after="0" w:line="276" w:lineRule="auto"/>
              <w:jc w:val="both"/>
              <w:rPr>
                <w:rFonts w:ascii="Garamond" w:hAnsi="Garamond"/>
                <w:sz w:val="24"/>
                <w:lang w:val="en-GB"/>
              </w:rPr>
            </w:pPr>
            <w:r w:rsidRPr="00811F3A">
              <w:rPr>
                <w:rFonts w:ascii="Garamond" w:hAnsi="Garamond"/>
                <w:sz w:val="24"/>
                <w:lang w:val="en-GB"/>
              </w:rPr>
              <w:t>-</w:t>
            </w:r>
          </w:p>
        </w:tc>
        <w:tc>
          <w:tcPr>
            <w:tcW w:w="540" w:type="dxa"/>
          </w:tcPr>
          <w:p w14:paraId="71B444E1" w14:textId="77777777" w:rsidR="00CD09E4" w:rsidRPr="00811F3A" w:rsidRDefault="00CD09E4" w:rsidP="003855E8">
            <w:pPr>
              <w:spacing w:after="0" w:line="276" w:lineRule="auto"/>
              <w:jc w:val="both"/>
              <w:rPr>
                <w:rFonts w:ascii="Garamond" w:hAnsi="Garamond"/>
                <w:sz w:val="24"/>
                <w:lang w:val="en-GB"/>
              </w:rPr>
            </w:pPr>
            <w:r w:rsidRPr="00811F3A">
              <w:rPr>
                <w:rFonts w:ascii="Garamond" w:hAnsi="Garamond"/>
                <w:sz w:val="24"/>
                <w:lang w:val="en-GB"/>
              </w:rPr>
              <w:t>Ab.</w:t>
            </w:r>
          </w:p>
        </w:tc>
      </w:tr>
    </w:tbl>
    <w:p w14:paraId="456614E4" w14:textId="77777777" w:rsidR="00AF34DF" w:rsidRPr="00811F3A" w:rsidRDefault="00AF34DF" w:rsidP="00AF34DF">
      <w:pPr>
        <w:spacing w:after="120" w:line="264" w:lineRule="auto"/>
        <w:contextualSpacing/>
        <w:jc w:val="both"/>
        <w:rPr>
          <w:rFonts w:ascii="Garamond" w:eastAsiaTheme="minorEastAsia" w:hAnsi="Garamond"/>
          <w:sz w:val="24"/>
          <w:szCs w:val="24"/>
          <w:lang w:val="en-GB"/>
        </w:rPr>
      </w:pPr>
    </w:p>
    <w:p w14:paraId="783C56D3" w14:textId="2E4194E9" w:rsidR="00AF34DF" w:rsidRPr="00811F3A" w:rsidRDefault="00761603" w:rsidP="00B9480B">
      <w:pPr>
        <w:pStyle w:val="ListParagraph"/>
        <w:numPr>
          <w:ilvl w:val="0"/>
          <w:numId w:val="10"/>
        </w:numPr>
        <w:jc w:val="both"/>
        <w:rPr>
          <w:rFonts w:ascii="Garamond" w:hAnsi="Garamond"/>
          <w:sz w:val="24"/>
          <w:szCs w:val="24"/>
        </w:rPr>
      </w:pPr>
      <w:r>
        <w:rPr>
          <w:rFonts w:ascii="Garamond" w:hAnsi="Garamond"/>
          <w:b/>
          <w:sz w:val="24"/>
          <w:szCs w:val="24"/>
        </w:rPr>
        <w:t>TR</w:t>
      </w:r>
      <w:r w:rsidR="00AF34DF" w:rsidRPr="00811F3A">
        <w:rPr>
          <w:rFonts w:ascii="Garamond" w:hAnsi="Garamond"/>
          <w:sz w:val="24"/>
          <w:szCs w:val="24"/>
        </w:rPr>
        <w:t xml:space="preserve"> proceed</w:t>
      </w:r>
      <w:r w:rsidR="00CD09E4">
        <w:rPr>
          <w:rFonts w:ascii="Garamond" w:hAnsi="Garamond"/>
          <w:sz w:val="24"/>
          <w:szCs w:val="24"/>
        </w:rPr>
        <w:t>s</w:t>
      </w:r>
      <w:r w:rsidR="00AF34DF" w:rsidRPr="00811F3A">
        <w:rPr>
          <w:rFonts w:ascii="Garamond" w:hAnsi="Garamond"/>
          <w:sz w:val="24"/>
          <w:szCs w:val="24"/>
        </w:rPr>
        <w:t xml:space="preserve"> with the </w:t>
      </w:r>
      <w:r w:rsidR="004F3CA6" w:rsidRPr="00811F3A">
        <w:rPr>
          <w:rFonts w:ascii="Garamond" w:hAnsi="Garamond"/>
          <w:b/>
          <w:sz w:val="24"/>
          <w:szCs w:val="24"/>
          <w:shd w:val="clear" w:color="auto" w:fill="FFC000"/>
        </w:rPr>
        <w:t>VOTING</w:t>
      </w:r>
      <w:r w:rsidR="004F3CA6" w:rsidRPr="00811F3A">
        <w:rPr>
          <w:rFonts w:ascii="Garamond" w:hAnsi="Garamond"/>
          <w:sz w:val="24"/>
          <w:szCs w:val="24"/>
        </w:rPr>
        <w:t xml:space="preserve"> </w:t>
      </w:r>
      <w:r w:rsidR="00AF34DF" w:rsidRPr="00811F3A">
        <w:rPr>
          <w:rFonts w:ascii="Garamond" w:hAnsi="Garamond"/>
          <w:sz w:val="24"/>
          <w:szCs w:val="24"/>
        </w:rPr>
        <w:t xml:space="preserve">on the Council Meeting Agenda as amended </w:t>
      </w:r>
      <w:proofErr w:type="gramStart"/>
      <w:r w:rsidR="00AF34DF" w:rsidRPr="00811F3A">
        <w:rPr>
          <w:rFonts w:ascii="Garamond" w:hAnsi="Garamond"/>
          <w:sz w:val="24"/>
          <w:szCs w:val="24"/>
        </w:rPr>
        <w:t>and as a whole</w:t>
      </w:r>
      <w:proofErr w:type="gramEnd"/>
      <w:r w:rsidR="00AF34DF" w:rsidRPr="00811F3A">
        <w:rPr>
          <w:rFonts w:ascii="Garamond" w:hAnsi="Garamond"/>
          <w:sz w:val="24"/>
          <w:szCs w:val="24"/>
        </w:rPr>
        <w:t>.</w:t>
      </w:r>
    </w:p>
    <w:p w14:paraId="50ADD9EF" w14:textId="77777777" w:rsidR="009A3304" w:rsidRPr="00811F3A" w:rsidRDefault="009A3304" w:rsidP="00BF291F">
      <w:pPr>
        <w:jc w:val="both"/>
        <w:rPr>
          <w:rFonts w:ascii="Garamond" w:hAnsi="Garamond"/>
          <w:i/>
          <w:sz w:val="24"/>
          <w:szCs w:val="24"/>
        </w:rPr>
      </w:pPr>
    </w:p>
    <w:p w14:paraId="388E84D6" w14:textId="77777777" w:rsidR="00AF34DF" w:rsidRPr="00811F3A" w:rsidRDefault="00AF34DF" w:rsidP="00AF34DF">
      <w:pPr>
        <w:spacing w:after="0" w:line="276" w:lineRule="auto"/>
        <w:ind w:left="1440" w:hanging="1440"/>
        <w:jc w:val="both"/>
        <w:rPr>
          <w:rFonts w:ascii="Garamond" w:eastAsia="Calibri" w:hAnsi="Garamond" w:cs="Times New Roman"/>
          <w:sz w:val="24"/>
          <w:szCs w:val="24"/>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1559"/>
        <w:gridCol w:w="567"/>
        <w:gridCol w:w="567"/>
        <w:gridCol w:w="567"/>
        <w:gridCol w:w="1134"/>
      </w:tblGrid>
      <w:tr w:rsidR="00AF34DF" w:rsidRPr="00811F3A" w14:paraId="522505EE" w14:textId="77777777" w:rsidTr="003855E8">
        <w:tc>
          <w:tcPr>
            <w:tcW w:w="4957" w:type="dxa"/>
            <w:shd w:val="pct12" w:color="000000" w:fill="FFFFFF"/>
          </w:tcPr>
          <w:p w14:paraId="4E8AC581" w14:textId="77777777" w:rsidR="00AF34DF" w:rsidRPr="00811F3A" w:rsidRDefault="00AF34DF" w:rsidP="003855E8">
            <w:pPr>
              <w:spacing w:after="0" w:line="276" w:lineRule="auto"/>
              <w:jc w:val="both"/>
              <w:rPr>
                <w:rFonts w:ascii="Garamond" w:hAnsi="Garamond"/>
                <w:b/>
                <w:sz w:val="24"/>
                <w:lang w:val="en-GB"/>
              </w:rPr>
            </w:pPr>
            <w:r w:rsidRPr="00811F3A">
              <w:rPr>
                <w:rFonts w:ascii="Garamond" w:hAnsi="Garamond"/>
                <w:b/>
                <w:sz w:val="24"/>
                <w:lang w:val="en-GB"/>
              </w:rPr>
              <w:t>Voting</w:t>
            </w:r>
          </w:p>
        </w:tc>
        <w:tc>
          <w:tcPr>
            <w:tcW w:w="1559" w:type="dxa"/>
            <w:shd w:val="pct12" w:color="000000" w:fill="FFFFFF"/>
          </w:tcPr>
          <w:p w14:paraId="3CC7D5CF" w14:textId="77777777" w:rsidR="00AF34DF" w:rsidRPr="00811F3A" w:rsidRDefault="00AF34DF" w:rsidP="003855E8">
            <w:pPr>
              <w:spacing w:after="0" w:line="276" w:lineRule="auto"/>
              <w:jc w:val="both"/>
              <w:rPr>
                <w:rFonts w:ascii="Garamond" w:hAnsi="Garamond"/>
                <w:b/>
                <w:sz w:val="24"/>
                <w:lang w:val="en-GB"/>
              </w:rPr>
            </w:pPr>
            <w:r w:rsidRPr="00811F3A">
              <w:rPr>
                <w:rFonts w:ascii="Garamond" w:hAnsi="Garamond"/>
                <w:b/>
                <w:sz w:val="24"/>
                <w:lang w:val="en-GB"/>
              </w:rPr>
              <w:t>Total</w:t>
            </w:r>
          </w:p>
        </w:tc>
        <w:tc>
          <w:tcPr>
            <w:tcW w:w="1701" w:type="dxa"/>
            <w:gridSpan w:val="3"/>
            <w:shd w:val="pct12" w:color="000000" w:fill="FFFFFF"/>
          </w:tcPr>
          <w:p w14:paraId="596227E9" w14:textId="77777777" w:rsidR="00AF34DF" w:rsidRPr="00811F3A" w:rsidRDefault="00AF34DF" w:rsidP="003855E8">
            <w:pPr>
              <w:spacing w:after="0" w:line="276" w:lineRule="auto"/>
              <w:jc w:val="both"/>
              <w:rPr>
                <w:rFonts w:ascii="Garamond" w:hAnsi="Garamond"/>
                <w:b/>
                <w:sz w:val="24"/>
                <w:lang w:val="en-GB"/>
              </w:rPr>
            </w:pPr>
            <w:r w:rsidRPr="00811F3A">
              <w:rPr>
                <w:rFonts w:ascii="Garamond" w:hAnsi="Garamond"/>
                <w:b/>
                <w:sz w:val="24"/>
                <w:lang w:val="en-GB"/>
              </w:rPr>
              <w:t>Vote</w:t>
            </w:r>
          </w:p>
        </w:tc>
        <w:tc>
          <w:tcPr>
            <w:tcW w:w="1134" w:type="dxa"/>
            <w:shd w:val="pct12" w:color="000000" w:fill="FFFFFF"/>
          </w:tcPr>
          <w:p w14:paraId="25A1FAF3" w14:textId="77777777" w:rsidR="00AF34DF" w:rsidRPr="00811F3A" w:rsidRDefault="00AF34DF" w:rsidP="003855E8">
            <w:pPr>
              <w:spacing w:after="0" w:line="276" w:lineRule="auto"/>
              <w:jc w:val="both"/>
              <w:rPr>
                <w:rFonts w:ascii="Garamond" w:hAnsi="Garamond"/>
                <w:b/>
                <w:sz w:val="24"/>
                <w:lang w:val="en-GB"/>
              </w:rPr>
            </w:pPr>
            <w:r w:rsidRPr="00811F3A">
              <w:rPr>
                <w:rFonts w:ascii="Garamond" w:hAnsi="Garamond"/>
                <w:b/>
                <w:sz w:val="24"/>
                <w:lang w:val="en-GB"/>
              </w:rPr>
              <w:t>Result</w:t>
            </w:r>
          </w:p>
        </w:tc>
      </w:tr>
      <w:tr w:rsidR="00AF34DF" w:rsidRPr="00811F3A" w14:paraId="40C62ACA" w14:textId="77777777" w:rsidTr="003855E8">
        <w:tc>
          <w:tcPr>
            <w:tcW w:w="4957" w:type="dxa"/>
          </w:tcPr>
          <w:p w14:paraId="71616A81" w14:textId="77777777" w:rsidR="00AF34DF" w:rsidRPr="00811F3A" w:rsidRDefault="00AF34DF" w:rsidP="003855E8">
            <w:pPr>
              <w:spacing w:after="0" w:line="276" w:lineRule="auto"/>
              <w:jc w:val="both"/>
              <w:rPr>
                <w:rFonts w:ascii="Garamond" w:hAnsi="Garamond"/>
                <w:sz w:val="24"/>
                <w:lang w:val="en-GB"/>
              </w:rPr>
            </w:pPr>
            <w:r w:rsidRPr="00811F3A">
              <w:rPr>
                <w:rFonts w:ascii="Garamond" w:hAnsi="Garamond"/>
                <w:sz w:val="24"/>
                <w:lang w:val="en-GB"/>
              </w:rPr>
              <w:t>Agenda as whole and as amended (if there were any amendments approved)</w:t>
            </w:r>
          </w:p>
          <w:p w14:paraId="413FB80C" w14:textId="77777777" w:rsidR="00AF34DF" w:rsidRPr="00811F3A" w:rsidRDefault="00AF34DF" w:rsidP="003855E8">
            <w:pPr>
              <w:spacing w:after="0" w:line="276" w:lineRule="auto"/>
              <w:jc w:val="both"/>
              <w:rPr>
                <w:rFonts w:ascii="Garamond" w:hAnsi="Garamond"/>
                <w:sz w:val="24"/>
                <w:lang w:val="en-GB"/>
              </w:rPr>
            </w:pPr>
          </w:p>
          <w:p w14:paraId="44846E77" w14:textId="77777777" w:rsidR="00AF34DF" w:rsidRPr="00811F3A" w:rsidRDefault="00AF34DF" w:rsidP="003855E8">
            <w:pPr>
              <w:spacing w:after="0" w:line="276" w:lineRule="auto"/>
              <w:jc w:val="both"/>
              <w:rPr>
                <w:rFonts w:ascii="Garamond" w:hAnsi="Garamond"/>
                <w:sz w:val="24"/>
                <w:lang w:val="en-GB"/>
              </w:rPr>
            </w:pPr>
          </w:p>
        </w:tc>
        <w:tc>
          <w:tcPr>
            <w:tcW w:w="1559" w:type="dxa"/>
          </w:tcPr>
          <w:p w14:paraId="11795E48" w14:textId="77777777" w:rsidR="00CD09E4" w:rsidRDefault="00CD09E4" w:rsidP="003855E8">
            <w:pPr>
              <w:spacing w:after="0" w:line="276" w:lineRule="auto"/>
              <w:jc w:val="both"/>
              <w:rPr>
                <w:rFonts w:ascii="Garamond" w:hAnsi="Garamond"/>
                <w:sz w:val="24"/>
                <w:lang w:val="en-GB"/>
              </w:rPr>
            </w:pPr>
          </w:p>
          <w:p w14:paraId="278E975C" w14:textId="27E82FAA" w:rsidR="00AF34DF" w:rsidRPr="00811F3A" w:rsidRDefault="00CD09E4" w:rsidP="003855E8">
            <w:pPr>
              <w:spacing w:after="0" w:line="276" w:lineRule="auto"/>
              <w:jc w:val="both"/>
              <w:rPr>
                <w:rFonts w:ascii="Garamond" w:hAnsi="Garamond"/>
                <w:sz w:val="24"/>
                <w:lang w:val="en-GB"/>
              </w:rPr>
            </w:pPr>
            <w:r>
              <w:rPr>
                <w:rFonts w:ascii="Garamond" w:hAnsi="Garamond"/>
                <w:sz w:val="24"/>
                <w:lang w:val="en-GB"/>
              </w:rPr>
              <w:t>16</w:t>
            </w:r>
          </w:p>
        </w:tc>
        <w:tc>
          <w:tcPr>
            <w:tcW w:w="567" w:type="dxa"/>
          </w:tcPr>
          <w:p w14:paraId="67842623" w14:textId="77777777" w:rsidR="00AF34DF" w:rsidRDefault="00AF34DF" w:rsidP="003855E8">
            <w:pPr>
              <w:spacing w:after="0" w:line="276" w:lineRule="auto"/>
              <w:jc w:val="both"/>
              <w:rPr>
                <w:rFonts w:ascii="Garamond" w:hAnsi="Garamond"/>
                <w:sz w:val="24"/>
                <w:lang w:val="en-GB"/>
              </w:rPr>
            </w:pPr>
            <w:r w:rsidRPr="00811F3A">
              <w:rPr>
                <w:rFonts w:ascii="Garamond" w:hAnsi="Garamond"/>
                <w:sz w:val="24"/>
                <w:lang w:val="en-GB"/>
              </w:rPr>
              <w:t>+</w:t>
            </w:r>
          </w:p>
          <w:p w14:paraId="24516CE1" w14:textId="54A0FE64" w:rsidR="00CD09E4" w:rsidRPr="00811F3A" w:rsidRDefault="00CD09E4" w:rsidP="003855E8">
            <w:pPr>
              <w:spacing w:after="0" w:line="276" w:lineRule="auto"/>
              <w:jc w:val="both"/>
              <w:rPr>
                <w:rFonts w:ascii="Garamond" w:hAnsi="Garamond"/>
                <w:sz w:val="24"/>
                <w:lang w:val="en-GB"/>
              </w:rPr>
            </w:pPr>
            <w:r>
              <w:rPr>
                <w:rFonts w:ascii="Garamond" w:hAnsi="Garamond"/>
                <w:sz w:val="24"/>
                <w:lang w:val="en-GB"/>
              </w:rPr>
              <w:t>16</w:t>
            </w:r>
          </w:p>
        </w:tc>
        <w:tc>
          <w:tcPr>
            <w:tcW w:w="567" w:type="dxa"/>
          </w:tcPr>
          <w:p w14:paraId="62CAC003" w14:textId="77777777" w:rsidR="00AF34DF" w:rsidRPr="00811F3A" w:rsidRDefault="00AF34DF" w:rsidP="003855E8">
            <w:pPr>
              <w:spacing w:after="0" w:line="276" w:lineRule="auto"/>
              <w:jc w:val="both"/>
              <w:rPr>
                <w:rFonts w:ascii="Garamond" w:hAnsi="Garamond"/>
                <w:sz w:val="24"/>
                <w:lang w:val="en-GB"/>
              </w:rPr>
            </w:pPr>
            <w:r w:rsidRPr="00811F3A">
              <w:rPr>
                <w:rFonts w:ascii="Garamond" w:hAnsi="Garamond"/>
                <w:sz w:val="24"/>
                <w:lang w:val="en-GB"/>
              </w:rPr>
              <w:t>-</w:t>
            </w:r>
          </w:p>
        </w:tc>
        <w:tc>
          <w:tcPr>
            <w:tcW w:w="567" w:type="dxa"/>
          </w:tcPr>
          <w:p w14:paraId="17352FD9" w14:textId="77777777" w:rsidR="00AF34DF" w:rsidRPr="00811F3A" w:rsidRDefault="00AF34DF" w:rsidP="003855E8">
            <w:pPr>
              <w:spacing w:after="0" w:line="276" w:lineRule="auto"/>
              <w:jc w:val="both"/>
              <w:rPr>
                <w:rFonts w:ascii="Garamond" w:hAnsi="Garamond"/>
                <w:sz w:val="24"/>
                <w:lang w:val="en-GB"/>
              </w:rPr>
            </w:pPr>
            <w:r w:rsidRPr="00811F3A">
              <w:rPr>
                <w:rFonts w:ascii="Garamond" w:hAnsi="Garamond"/>
                <w:sz w:val="24"/>
                <w:lang w:val="en-GB"/>
              </w:rPr>
              <w:t>Ab.</w:t>
            </w:r>
          </w:p>
        </w:tc>
        <w:tc>
          <w:tcPr>
            <w:tcW w:w="1134" w:type="dxa"/>
          </w:tcPr>
          <w:p w14:paraId="6E795BDD" w14:textId="77777777" w:rsidR="00AF34DF" w:rsidRPr="00811F3A" w:rsidRDefault="00AF34DF" w:rsidP="003855E8">
            <w:pPr>
              <w:spacing w:after="0" w:line="276" w:lineRule="auto"/>
              <w:jc w:val="both"/>
              <w:rPr>
                <w:rFonts w:ascii="Garamond" w:hAnsi="Garamond"/>
                <w:sz w:val="24"/>
                <w:lang w:val="en-GB"/>
              </w:rPr>
            </w:pPr>
          </w:p>
        </w:tc>
      </w:tr>
    </w:tbl>
    <w:p w14:paraId="0D646AD1" w14:textId="77777777" w:rsidR="00AF34DF" w:rsidRPr="00811F3A" w:rsidRDefault="00AF34DF" w:rsidP="00AF34DF">
      <w:pPr>
        <w:spacing w:after="120" w:line="264" w:lineRule="auto"/>
        <w:contextualSpacing/>
        <w:jc w:val="both"/>
        <w:rPr>
          <w:rFonts w:ascii="Garamond" w:eastAsiaTheme="minorEastAsia" w:hAnsi="Garamond"/>
          <w:sz w:val="24"/>
          <w:szCs w:val="24"/>
          <w:lang w:val="en-GB"/>
        </w:rPr>
      </w:pPr>
    </w:p>
    <w:p w14:paraId="606288D3" w14:textId="77777777" w:rsidR="005F57DE" w:rsidRPr="00811F3A" w:rsidRDefault="005F57DE" w:rsidP="00AF34DF">
      <w:pPr>
        <w:spacing w:after="120" w:line="264" w:lineRule="auto"/>
        <w:contextualSpacing/>
        <w:jc w:val="both"/>
        <w:rPr>
          <w:rFonts w:ascii="Garamond" w:eastAsiaTheme="minorEastAsia" w:hAnsi="Garamond"/>
          <w:sz w:val="24"/>
          <w:szCs w:val="24"/>
          <w:lang w:val="en-GB"/>
        </w:rPr>
      </w:pPr>
    </w:p>
    <w:p w14:paraId="3F27E9A2" w14:textId="77777777" w:rsidR="00AF34DF" w:rsidRPr="00811F3A" w:rsidRDefault="00AF34DF" w:rsidP="00AF34DF">
      <w:pPr>
        <w:spacing w:after="120" w:line="264" w:lineRule="auto"/>
        <w:contextualSpacing/>
        <w:jc w:val="both"/>
        <w:rPr>
          <w:rFonts w:ascii="Garamond" w:eastAsiaTheme="minorEastAsia" w:hAnsi="Garamond"/>
          <w:sz w:val="24"/>
          <w:szCs w:val="24"/>
          <w:lang w:val="en-GB"/>
        </w:rPr>
      </w:pPr>
    </w:p>
    <w:tbl>
      <w:tblPr>
        <w:tblStyle w:val="TableGrid"/>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43"/>
      </w:tblGrid>
      <w:tr w:rsidR="00BF291F" w:rsidRPr="00811F3A" w14:paraId="3B8F46E0" w14:textId="77777777" w:rsidTr="007C3393">
        <w:tc>
          <w:tcPr>
            <w:tcW w:w="9477" w:type="dxa"/>
          </w:tcPr>
          <w:p w14:paraId="793AC3AA" w14:textId="5C28A66E" w:rsidR="00BF291F" w:rsidRPr="00811F3A" w:rsidRDefault="00BF291F" w:rsidP="007F1A38">
            <w:pPr>
              <w:spacing w:line="276" w:lineRule="auto"/>
              <w:ind w:left="1440" w:hanging="1440"/>
              <w:jc w:val="both"/>
              <w:rPr>
                <w:rFonts w:ascii="Garamond" w:eastAsia="Calibri" w:hAnsi="Garamond" w:cs="Times New Roman"/>
                <w:sz w:val="24"/>
                <w:szCs w:val="24"/>
              </w:rPr>
            </w:pPr>
            <w:r w:rsidRPr="00811F3A">
              <w:rPr>
                <w:rFonts w:ascii="Garamond" w:eastAsia="Calibri" w:hAnsi="Garamond" w:cs="Times New Roman"/>
                <w:sz w:val="24"/>
                <w:szCs w:val="24"/>
              </w:rPr>
              <w:tab/>
            </w:r>
            <w:r w:rsidRPr="00811F3A">
              <w:rPr>
                <w:rFonts w:ascii="Garamond" w:eastAsia="Calibri" w:hAnsi="Garamond" w:cs="Times New Roman"/>
                <w:b/>
                <w:sz w:val="24"/>
                <w:szCs w:val="24"/>
              </w:rPr>
              <w:t xml:space="preserve">Approval </w:t>
            </w:r>
            <w:r w:rsidR="004B0F8E" w:rsidRPr="00811F3A">
              <w:rPr>
                <w:rFonts w:ascii="Garamond" w:eastAsia="Calibri" w:hAnsi="Garamond" w:cs="Times New Roman"/>
                <w:b/>
                <w:sz w:val="24"/>
                <w:szCs w:val="24"/>
              </w:rPr>
              <w:t>of the Minutes of the LX</w:t>
            </w:r>
            <w:r w:rsidRPr="00811F3A">
              <w:rPr>
                <w:rFonts w:ascii="Garamond" w:eastAsia="Calibri" w:hAnsi="Garamond" w:cs="Times New Roman"/>
                <w:b/>
                <w:sz w:val="24"/>
                <w:szCs w:val="24"/>
              </w:rPr>
              <w:t>X</w:t>
            </w:r>
            <w:r w:rsidR="00761603">
              <w:rPr>
                <w:rFonts w:ascii="Garamond" w:eastAsia="Calibri" w:hAnsi="Garamond" w:cs="Times New Roman"/>
                <w:b/>
                <w:sz w:val="24"/>
                <w:szCs w:val="24"/>
              </w:rPr>
              <w:t>V</w:t>
            </w:r>
            <w:r w:rsidRPr="00811F3A">
              <w:rPr>
                <w:rFonts w:ascii="Garamond" w:eastAsia="Calibri" w:hAnsi="Garamond" w:cs="Times New Roman"/>
                <w:b/>
                <w:sz w:val="24"/>
                <w:szCs w:val="24"/>
              </w:rPr>
              <w:t xml:space="preserve"> </w:t>
            </w:r>
            <w:r w:rsidR="00E02C56" w:rsidRPr="00811F3A">
              <w:rPr>
                <w:rFonts w:ascii="Garamond" w:eastAsia="Calibri" w:hAnsi="Garamond" w:cs="Times New Roman"/>
                <w:b/>
                <w:sz w:val="24"/>
                <w:szCs w:val="24"/>
              </w:rPr>
              <w:t>National</w:t>
            </w:r>
            <w:r w:rsidRPr="00811F3A">
              <w:rPr>
                <w:rFonts w:ascii="Garamond" w:eastAsia="Calibri" w:hAnsi="Garamond" w:cs="Times New Roman"/>
                <w:b/>
                <w:sz w:val="24"/>
                <w:szCs w:val="24"/>
              </w:rPr>
              <w:t xml:space="preserve"> Council Meeting in </w:t>
            </w:r>
            <w:r w:rsidR="00761603">
              <w:rPr>
                <w:rFonts w:ascii="Garamond" w:eastAsia="Calibri" w:hAnsi="Garamond" w:cs="Times New Roman"/>
                <w:b/>
                <w:sz w:val="24"/>
                <w:szCs w:val="24"/>
              </w:rPr>
              <w:t>Nijmegen</w:t>
            </w:r>
          </w:p>
          <w:p w14:paraId="5E714C77" w14:textId="4EB0272D" w:rsidR="00BF291F" w:rsidRPr="00811F3A" w:rsidRDefault="00BF291F" w:rsidP="007C3393">
            <w:pPr>
              <w:spacing w:line="276" w:lineRule="auto"/>
              <w:ind w:left="1440" w:hanging="1440"/>
              <w:jc w:val="both"/>
              <w:rPr>
                <w:rFonts w:ascii="Garamond" w:eastAsia="Calibri" w:hAnsi="Garamond" w:cs="Times New Roman"/>
                <w:sz w:val="24"/>
                <w:szCs w:val="24"/>
              </w:rPr>
            </w:pPr>
            <w:r w:rsidRPr="00811F3A">
              <w:rPr>
                <w:rFonts w:ascii="Garamond" w:eastAsia="Calibri" w:hAnsi="Garamond" w:cs="Times New Roman"/>
                <w:sz w:val="24"/>
                <w:szCs w:val="24"/>
              </w:rPr>
              <w:tab/>
            </w:r>
            <w:r w:rsidR="00761603">
              <w:rPr>
                <w:rFonts w:ascii="Garamond" w:eastAsia="Calibri" w:hAnsi="Garamond" w:cs="Times New Roman"/>
                <w:sz w:val="24"/>
                <w:szCs w:val="24"/>
              </w:rPr>
              <w:t xml:space="preserve">Tessa </w:t>
            </w:r>
            <w:proofErr w:type="spellStart"/>
            <w:r w:rsidR="00761603">
              <w:rPr>
                <w:rFonts w:ascii="Garamond" w:eastAsia="Calibri" w:hAnsi="Garamond" w:cs="Times New Roman"/>
                <w:sz w:val="24"/>
                <w:szCs w:val="24"/>
              </w:rPr>
              <w:t>Robijn</w:t>
            </w:r>
            <w:proofErr w:type="spellEnd"/>
            <w:r w:rsidR="00761603">
              <w:rPr>
                <w:rFonts w:ascii="Garamond" w:eastAsia="Calibri" w:hAnsi="Garamond" w:cs="Times New Roman"/>
                <w:sz w:val="24"/>
                <w:szCs w:val="24"/>
              </w:rPr>
              <w:t>, President ELSA the Netherlands</w:t>
            </w:r>
          </w:p>
        </w:tc>
      </w:tr>
    </w:tbl>
    <w:p w14:paraId="54911E30" w14:textId="7AEAB8C2" w:rsidR="004B0F8E" w:rsidRPr="00811F3A" w:rsidRDefault="004B0F8E" w:rsidP="00E02C56">
      <w:pPr>
        <w:spacing w:after="0" w:line="276" w:lineRule="auto"/>
        <w:jc w:val="both"/>
        <w:rPr>
          <w:rFonts w:ascii="Garamond" w:eastAsia="Calibri" w:hAnsi="Garamond" w:cs="Times New Roman"/>
          <w:sz w:val="24"/>
          <w:szCs w:val="24"/>
        </w:rPr>
      </w:pPr>
    </w:p>
    <w:p w14:paraId="7E1D751F" w14:textId="01AFF736" w:rsidR="00E02C56" w:rsidRPr="00CD09E4" w:rsidRDefault="00CD09E4" w:rsidP="007B18F9">
      <w:pPr>
        <w:numPr>
          <w:ilvl w:val="0"/>
          <w:numId w:val="11"/>
        </w:numPr>
        <w:spacing w:after="120" w:line="264" w:lineRule="auto"/>
        <w:contextualSpacing/>
        <w:jc w:val="both"/>
        <w:rPr>
          <w:rFonts w:ascii="Garamond" w:hAnsi="Garamond"/>
          <w:sz w:val="24"/>
          <w:lang w:val="en-GB"/>
        </w:rPr>
      </w:pPr>
      <w:r w:rsidRPr="00CD09E4">
        <w:rPr>
          <w:rFonts w:ascii="Garamond" w:eastAsiaTheme="minorEastAsia" w:hAnsi="Garamond"/>
          <w:b/>
          <w:sz w:val="24"/>
          <w:szCs w:val="24"/>
          <w:lang w:val="en-GB"/>
        </w:rPr>
        <w:lastRenderedPageBreak/>
        <w:t>IP</w:t>
      </w:r>
      <w:r w:rsidR="00BF291F" w:rsidRPr="00CD09E4">
        <w:rPr>
          <w:rFonts w:ascii="Garamond" w:eastAsiaTheme="minorEastAsia" w:hAnsi="Garamond"/>
          <w:sz w:val="24"/>
          <w:szCs w:val="24"/>
          <w:lang w:val="en-GB"/>
        </w:rPr>
        <w:t xml:space="preserve"> </w:t>
      </w:r>
      <w:r>
        <w:rPr>
          <w:rFonts w:ascii="Garamond" w:eastAsiaTheme="minorEastAsia" w:hAnsi="Garamond"/>
          <w:sz w:val="24"/>
          <w:szCs w:val="24"/>
          <w:lang w:val="en-GB"/>
        </w:rPr>
        <w:t xml:space="preserve">explains that the Minutes of NCM Nijmegen were sent out a week after the NCM Nijmegen and asks who read them. Only a few did </w:t>
      </w:r>
    </w:p>
    <w:p w14:paraId="56AB7CF3" w14:textId="19F276D1" w:rsidR="00CD09E4" w:rsidRPr="00CD09E4" w:rsidRDefault="00CD09E4" w:rsidP="007B18F9">
      <w:pPr>
        <w:numPr>
          <w:ilvl w:val="0"/>
          <w:numId w:val="11"/>
        </w:numPr>
        <w:spacing w:after="120" w:line="264" w:lineRule="auto"/>
        <w:contextualSpacing/>
        <w:jc w:val="both"/>
        <w:rPr>
          <w:rFonts w:ascii="Garamond" w:hAnsi="Garamond"/>
          <w:sz w:val="24"/>
          <w:lang w:val="en-GB"/>
        </w:rPr>
      </w:pPr>
      <w:r>
        <w:rPr>
          <w:rFonts w:ascii="Garamond" w:eastAsiaTheme="minorEastAsia" w:hAnsi="Garamond"/>
          <w:sz w:val="24"/>
          <w:szCs w:val="24"/>
          <w:lang w:val="en-GB"/>
        </w:rPr>
        <w:t>The Approval of the Minutes has been moved to the final plenary</w:t>
      </w:r>
    </w:p>
    <w:p w14:paraId="4B23263D" w14:textId="77777777" w:rsidR="00E02C56" w:rsidRPr="00811F3A" w:rsidRDefault="00E02C56" w:rsidP="00E02C56">
      <w:pPr>
        <w:rPr>
          <w:rFonts w:ascii="Garamond" w:hAnsi="Garamond"/>
          <w:sz w:val="24"/>
          <w:lang w:val="en-GB"/>
        </w:rPr>
      </w:pPr>
      <w:r w:rsidRPr="00811F3A">
        <w:rPr>
          <w:rFonts w:ascii="Garamond" w:hAnsi="Garamond"/>
          <w:noProof/>
          <w:sz w:val="24"/>
          <w:lang w:eastAsia="zh-CN" w:bidi="he-IL"/>
        </w:rPr>
        <mc:AlternateContent>
          <mc:Choice Requires="wps">
            <w:drawing>
              <wp:anchor distT="45720" distB="45720" distL="114300" distR="114300" simplePos="0" relativeHeight="251715584" behindDoc="0" locked="0" layoutInCell="1" allowOverlap="1" wp14:anchorId="6C88D0A0" wp14:editId="6772E6E4">
                <wp:simplePos x="0" y="0"/>
                <wp:positionH relativeFrom="margin">
                  <wp:posOffset>0</wp:posOffset>
                </wp:positionH>
                <wp:positionV relativeFrom="paragraph">
                  <wp:posOffset>353060</wp:posOffset>
                </wp:positionV>
                <wp:extent cx="5972175" cy="81915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19150"/>
                        </a:xfrm>
                        <a:prstGeom prst="rect">
                          <a:avLst/>
                        </a:prstGeom>
                        <a:solidFill>
                          <a:srgbClr val="FFFFFF"/>
                        </a:solidFill>
                        <a:ln w="28575">
                          <a:solidFill>
                            <a:srgbClr val="000000"/>
                          </a:solidFill>
                          <a:miter lim="800000"/>
                          <a:headEnd/>
                          <a:tailEnd/>
                        </a:ln>
                      </wps:spPr>
                      <wps:txbx>
                        <w:txbxContent>
                          <w:p w14:paraId="4EDAC136" w14:textId="5944E1B5" w:rsidR="007B18F9" w:rsidRDefault="007B18F9" w:rsidP="007F1A38">
                            <w:pPr>
                              <w:spacing w:line="276" w:lineRule="auto"/>
                              <w:ind w:left="1440" w:hanging="1440"/>
                              <w:jc w:val="both"/>
                              <w:rPr>
                                <w:rFonts w:ascii="Garamond" w:eastAsia="Calibri" w:hAnsi="Garamond" w:cs="Times New Roman"/>
                                <w:sz w:val="24"/>
                                <w:szCs w:val="24"/>
                              </w:rPr>
                            </w:pPr>
                            <w:r w:rsidRPr="000D5035">
                              <w:rPr>
                                <w:rFonts w:ascii="Garamond" w:eastAsia="Cambria" w:hAnsi="Garamond" w:cs="Times New Roman"/>
                                <w:sz w:val="24"/>
                                <w:szCs w:val="24"/>
                                <w:lang w:val="en-GB"/>
                              </w:rPr>
                              <w:tab/>
                            </w:r>
                            <w:r w:rsidRPr="00761603">
                              <w:rPr>
                                <w:rFonts w:ascii="Garamond" w:eastAsia="Calibri" w:hAnsi="Garamond" w:cs="Times New Roman"/>
                                <w:b/>
                                <w:sz w:val="24"/>
                                <w:szCs w:val="24"/>
                              </w:rPr>
                              <w:t>Presentation and Q&amp;A LXXIV National Council Meeting in Nijmegen</w:t>
                            </w:r>
                          </w:p>
                          <w:p w14:paraId="5DE1438A" w14:textId="4A7993E8" w:rsidR="007B18F9" w:rsidRPr="007F1A38" w:rsidRDefault="007B18F9" w:rsidP="007F1A38">
                            <w:pPr>
                              <w:spacing w:line="276" w:lineRule="auto"/>
                              <w:ind w:left="1440" w:hanging="1440"/>
                              <w:jc w:val="both"/>
                              <w:rPr>
                                <w:rFonts w:ascii="Garamond" w:eastAsia="Calibri" w:hAnsi="Garamond" w:cs="Times New Roman"/>
                                <w:sz w:val="24"/>
                                <w:szCs w:val="24"/>
                              </w:rPr>
                            </w:pPr>
                            <w:r>
                              <w:rPr>
                                <w:rFonts w:ascii="Garamond" w:eastAsia="Calibri" w:hAnsi="Garamond" w:cs="Times New Roman"/>
                                <w:b/>
                                <w:sz w:val="24"/>
                                <w:szCs w:val="24"/>
                              </w:rPr>
                              <w:t xml:space="preserve">                        </w:t>
                            </w:r>
                            <w:r w:rsidRPr="00761603">
                              <w:rPr>
                                <w:rFonts w:ascii="Garamond" w:eastAsia="Calibri" w:hAnsi="Garamond" w:cs="Times New Roman"/>
                                <w:b/>
                                <w:sz w:val="24"/>
                                <w:szCs w:val="24"/>
                              </w:rPr>
                              <w:t>Organization Committee NCM Nijmegen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8D0A0" id="_x0000_t202" coordsize="21600,21600" o:spt="202" path="m,l,21600r21600,l21600,xe">
                <v:stroke joinstyle="miter"/>
                <v:path gradientshapeok="t" o:connecttype="rect"/>
              </v:shapetype>
              <v:shape id="Text Box 2" o:spid="_x0000_s1026" type="#_x0000_t202" style="position:absolute;margin-left:0;margin-top:27.8pt;width:470.25pt;height:64.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" strokeweight="2.25pt">
                <v:textbox>
                  <w:txbxContent>
                    <w:p w14:paraId="4EDAC136" w14:textId="5944E1B5" w:rsidR="007B18F9" w:rsidRDefault="007B18F9" w:rsidP="007F1A38">
                      <w:pPr>
                        <w:spacing w:line="276" w:lineRule="auto"/>
                        <w:ind w:left="1440" w:hanging="1440"/>
                        <w:jc w:val="both"/>
                        <w:rPr>
                          <w:rFonts w:ascii="Garamond" w:eastAsia="Calibri" w:hAnsi="Garamond" w:cs="Times New Roman"/>
                          <w:sz w:val="24"/>
                          <w:szCs w:val="24"/>
                        </w:rPr>
                      </w:pPr>
                      <w:r w:rsidRPr="000D5035">
                        <w:rPr>
                          <w:rFonts w:ascii="Garamond" w:eastAsia="Cambria" w:hAnsi="Garamond" w:cs="Times New Roman"/>
                          <w:sz w:val="24"/>
                          <w:szCs w:val="24"/>
                          <w:lang w:val="en-GB"/>
                        </w:rPr>
                        <w:tab/>
                      </w:r>
                      <w:r w:rsidRPr="00761603">
                        <w:rPr>
                          <w:rFonts w:ascii="Garamond" w:eastAsia="Calibri" w:hAnsi="Garamond" w:cs="Times New Roman"/>
                          <w:b/>
                          <w:sz w:val="24"/>
                          <w:szCs w:val="24"/>
                        </w:rPr>
                        <w:t>Presentation and Q&amp;A LXXIV National Council Meeting in Nijmegen</w:t>
                      </w:r>
                    </w:p>
                    <w:p w14:paraId="5DE1438A" w14:textId="4A7993E8" w:rsidR="007B18F9" w:rsidRPr="007F1A38" w:rsidRDefault="007B18F9" w:rsidP="007F1A38">
                      <w:pPr>
                        <w:spacing w:line="276" w:lineRule="auto"/>
                        <w:ind w:left="1440" w:hanging="1440"/>
                        <w:jc w:val="both"/>
                        <w:rPr>
                          <w:rFonts w:ascii="Garamond" w:eastAsia="Calibri" w:hAnsi="Garamond" w:cs="Times New Roman"/>
                          <w:sz w:val="24"/>
                          <w:szCs w:val="24"/>
                        </w:rPr>
                      </w:pPr>
                      <w:r>
                        <w:rPr>
                          <w:rFonts w:ascii="Garamond" w:eastAsia="Calibri" w:hAnsi="Garamond" w:cs="Times New Roman"/>
                          <w:b/>
                          <w:sz w:val="24"/>
                          <w:szCs w:val="24"/>
                        </w:rPr>
                        <w:t xml:space="preserve">                        </w:t>
                      </w:r>
                      <w:r w:rsidRPr="00761603">
                        <w:rPr>
                          <w:rFonts w:ascii="Garamond" w:eastAsia="Calibri" w:hAnsi="Garamond" w:cs="Times New Roman"/>
                          <w:b/>
                          <w:sz w:val="24"/>
                          <w:szCs w:val="24"/>
                        </w:rPr>
                        <w:t>Organization Committee NCM Nijmegen</w:t>
                      </w:r>
                    </w:p>
                  </w:txbxContent>
                </v:textbox>
                <w10:wrap type="square" anchorx="margin"/>
              </v:shape>
            </w:pict>
          </mc:Fallback>
        </mc:AlternateContent>
      </w:r>
    </w:p>
    <w:p w14:paraId="3A38A282" w14:textId="77777777" w:rsidR="007F1A38" w:rsidRDefault="007F1A38" w:rsidP="00E02C56">
      <w:pPr>
        <w:rPr>
          <w:rFonts w:ascii="Garamond" w:eastAsia="Calibri" w:hAnsi="Garamond" w:cs="Times New Roman"/>
          <w:b/>
          <w:sz w:val="24"/>
          <w:szCs w:val="24"/>
          <w:lang w:val="en-GB"/>
        </w:rPr>
      </w:pPr>
    </w:p>
    <w:p w14:paraId="7A5D8124" w14:textId="77777777" w:rsidR="007F1A38" w:rsidRPr="00811F3A" w:rsidRDefault="007F1A38" w:rsidP="007F1A38">
      <w:pPr>
        <w:spacing w:after="0" w:line="276" w:lineRule="auto"/>
        <w:ind w:left="1440" w:hanging="1440"/>
        <w:jc w:val="both"/>
        <w:rPr>
          <w:rFonts w:ascii="Garamond" w:eastAsia="Calibri" w:hAnsi="Garamond" w:cs="Times New Roman"/>
          <w:sz w:val="24"/>
          <w:szCs w:val="24"/>
          <w:lang w:val="en-GB"/>
        </w:rPr>
      </w:pPr>
    </w:p>
    <w:p w14:paraId="2CD8F894" w14:textId="05C4E235" w:rsidR="00761603" w:rsidRDefault="00761603" w:rsidP="00B9480B">
      <w:pPr>
        <w:numPr>
          <w:ilvl w:val="0"/>
          <w:numId w:val="16"/>
        </w:numPr>
        <w:rPr>
          <w:rFonts w:ascii="Garamond" w:hAnsi="Garamond"/>
          <w:sz w:val="24"/>
          <w:lang w:val="en-GB"/>
        </w:rPr>
      </w:pPr>
      <w:r>
        <w:rPr>
          <w:rFonts w:ascii="Garamond" w:hAnsi="Garamond"/>
          <w:b/>
          <w:sz w:val="24"/>
          <w:lang w:val="en-GB"/>
        </w:rPr>
        <w:t>TR</w:t>
      </w:r>
      <w:r w:rsidRPr="00E07D21">
        <w:rPr>
          <w:rFonts w:ascii="Garamond" w:hAnsi="Garamond"/>
          <w:sz w:val="24"/>
          <w:lang w:val="en-GB"/>
        </w:rPr>
        <w:t xml:space="preserve"> gives the floor to </w:t>
      </w:r>
      <w:r>
        <w:rPr>
          <w:rFonts w:ascii="Garamond" w:hAnsi="Garamond"/>
          <w:sz w:val="24"/>
          <w:lang w:val="en-GB"/>
        </w:rPr>
        <w:t>ELSA Nijmegen</w:t>
      </w:r>
    </w:p>
    <w:p w14:paraId="5DA434C7" w14:textId="31F5E539" w:rsidR="00CD09E4" w:rsidRDefault="00CD09E4" w:rsidP="00CD09E4">
      <w:pPr>
        <w:numPr>
          <w:ilvl w:val="0"/>
          <w:numId w:val="16"/>
        </w:numPr>
        <w:rPr>
          <w:rFonts w:ascii="Garamond" w:hAnsi="Garamond"/>
          <w:sz w:val="24"/>
          <w:lang w:val="en-GB"/>
        </w:rPr>
      </w:pPr>
      <w:r>
        <w:rPr>
          <w:rFonts w:ascii="Garamond" w:hAnsi="Garamond"/>
          <w:b/>
          <w:sz w:val="24"/>
          <w:lang w:val="en-GB"/>
        </w:rPr>
        <w:t xml:space="preserve">Tom Hartmann </w:t>
      </w:r>
      <w:r>
        <w:rPr>
          <w:rFonts w:ascii="Garamond" w:hAnsi="Garamond"/>
          <w:sz w:val="24"/>
          <w:lang w:val="en-GB"/>
        </w:rPr>
        <w:t>proceeds with the presentation</w:t>
      </w:r>
    </w:p>
    <w:p w14:paraId="4167836A" w14:textId="422DCFF1" w:rsidR="00CD09E4" w:rsidRDefault="00CD09E4" w:rsidP="00CD09E4">
      <w:pPr>
        <w:numPr>
          <w:ilvl w:val="0"/>
          <w:numId w:val="16"/>
        </w:numPr>
        <w:rPr>
          <w:rFonts w:ascii="Garamond" w:hAnsi="Garamond"/>
          <w:sz w:val="24"/>
          <w:lang w:val="en-GB"/>
        </w:rPr>
      </w:pPr>
      <w:r>
        <w:rPr>
          <w:rFonts w:ascii="Garamond" w:hAnsi="Garamond"/>
          <w:sz w:val="24"/>
          <w:lang w:val="en-GB"/>
        </w:rPr>
        <w:t>I</w:t>
      </w:r>
      <w:r w:rsidRPr="00CD09E4">
        <w:rPr>
          <w:rFonts w:ascii="Garamond" w:hAnsi="Garamond"/>
          <w:sz w:val="24"/>
          <w:lang w:val="en-GB"/>
        </w:rPr>
        <w:t xml:space="preserve">f someone needs a refund, then approach him personally or his treasurer and it will be settled. The outstanding invoice from ELSA the NL has been paid, so it does not need to be in red anymore.  ‘Salary’ </w:t>
      </w:r>
      <w:r w:rsidR="002626FC">
        <w:rPr>
          <w:rFonts w:ascii="Garamond" w:hAnsi="Garamond"/>
          <w:sz w:val="24"/>
          <w:lang w:val="en-GB"/>
        </w:rPr>
        <w:t>–</w:t>
      </w:r>
      <w:r w:rsidRPr="00CD09E4">
        <w:rPr>
          <w:rFonts w:ascii="Garamond" w:hAnsi="Garamond"/>
          <w:sz w:val="24"/>
          <w:lang w:val="en-GB"/>
        </w:rPr>
        <w:t xml:space="preserve"> the OC did not leave in Nijmegen and so extra expenses were needed which would have to be covered by ELSA Nijmegen so then a new person came along and decided to do it and said he won’t need hotel or food or anything. In the end he had some expenses which were 150€ and they had to be paid for him</w:t>
      </w:r>
      <w:r>
        <w:rPr>
          <w:rFonts w:ascii="Garamond" w:hAnsi="Garamond"/>
          <w:sz w:val="24"/>
          <w:lang w:val="en-GB"/>
        </w:rPr>
        <w:t>.</w:t>
      </w:r>
    </w:p>
    <w:p w14:paraId="05985474" w14:textId="394D9728" w:rsidR="00CD09E4" w:rsidRDefault="00CD09E4" w:rsidP="00CD09E4">
      <w:pPr>
        <w:numPr>
          <w:ilvl w:val="0"/>
          <w:numId w:val="16"/>
        </w:numPr>
        <w:rPr>
          <w:rFonts w:ascii="Garamond" w:hAnsi="Garamond"/>
          <w:sz w:val="24"/>
          <w:lang w:val="en-GB"/>
        </w:rPr>
      </w:pPr>
      <w:r>
        <w:rPr>
          <w:rFonts w:ascii="Garamond" w:hAnsi="Garamond"/>
          <w:sz w:val="24"/>
          <w:lang w:val="en-GB"/>
        </w:rPr>
        <w:t>Comments:</w:t>
      </w:r>
    </w:p>
    <w:p w14:paraId="4126A741" w14:textId="39DD0190" w:rsidR="00CD09E4" w:rsidRDefault="00CD09E4" w:rsidP="00843D87">
      <w:pPr>
        <w:pStyle w:val="ListParagraph"/>
        <w:numPr>
          <w:ilvl w:val="0"/>
          <w:numId w:val="27"/>
        </w:numPr>
        <w:rPr>
          <w:rFonts w:ascii="Garamond" w:hAnsi="Garamond"/>
          <w:sz w:val="24"/>
        </w:rPr>
      </w:pPr>
      <w:r>
        <w:rPr>
          <w:rFonts w:ascii="Garamond" w:hAnsi="Garamond"/>
          <w:sz w:val="24"/>
        </w:rPr>
        <w:t>ELSA Groningen: W</w:t>
      </w:r>
      <w:r w:rsidRPr="00CD09E4">
        <w:rPr>
          <w:rFonts w:ascii="Garamond" w:hAnsi="Garamond"/>
          <w:sz w:val="24"/>
        </w:rPr>
        <w:t>hat happens with the loss?</w:t>
      </w:r>
    </w:p>
    <w:p w14:paraId="6E91B56B" w14:textId="75B58409" w:rsidR="00CD09E4" w:rsidRPr="00CD09E4" w:rsidRDefault="00CD09E4" w:rsidP="00843D87">
      <w:pPr>
        <w:pStyle w:val="ListParagraph"/>
        <w:numPr>
          <w:ilvl w:val="0"/>
          <w:numId w:val="27"/>
        </w:numPr>
        <w:rPr>
          <w:rFonts w:ascii="Garamond" w:hAnsi="Garamond"/>
          <w:sz w:val="24"/>
        </w:rPr>
      </w:pPr>
      <w:r>
        <w:rPr>
          <w:rFonts w:ascii="Garamond" w:hAnsi="Garamond"/>
          <w:sz w:val="24"/>
        </w:rPr>
        <w:t xml:space="preserve">Tom Hartmann: </w:t>
      </w:r>
      <w:r w:rsidR="00E623C2" w:rsidRPr="00E623C2">
        <w:rPr>
          <w:rFonts w:ascii="Garamond" w:hAnsi="Garamond"/>
          <w:sz w:val="24"/>
        </w:rPr>
        <w:t xml:space="preserve">ELSA Nijmegen will cover the loss. It was not supposed to </w:t>
      </w:r>
      <w:proofErr w:type="gramStart"/>
      <w:r w:rsidR="00E623C2" w:rsidRPr="00E623C2">
        <w:rPr>
          <w:rFonts w:ascii="Garamond" w:hAnsi="Garamond"/>
          <w:sz w:val="24"/>
        </w:rPr>
        <w:t>happen</w:t>
      </w:r>
      <w:proofErr w:type="gramEnd"/>
      <w:r w:rsidR="00E623C2" w:rsidRPr="00E623C2">
        <w:rPr>
          <w:rFonts w:ascii="Garamond" w:hAnsi="Garamond"/>
          <w:sz w:val="24"/>
        </w:rPr>
        <w:t xml:space="preserve"> but </w:t>
      </w:r>
      <w:r w:rsidR="00E623C2">
        <w:rPr>
          <w:rFonts w:ascii="Garamond" w:hAnsi="Garamond"/>
          <w:sz w:val="24"/>
        </w:rPr>
        <w:t>we were</w:t>
      </w:r>
      <w:r w:rsidR="00E623C2" w:rsidRPr="00E623C2">
        <w:rPr>
          <w:rFonts w:ascii="Garamond" w:hAnsi="Garamond"/>
          <w:sz w:val="24"/>
        </w:rPr>
        <w:t xml:space="preserve"> prepared for</w:t>
      </w:r>
      <w:r w:rsidR="00E623C2">
        <w:rPr>
          <w:rFonts w:ascii="Garamond" w:hAnsi="Garamond"/>
          <w:sz w:val="24"/>
        </w:rPr>
        <w:t xml:space="preserve"> it.</w:t>
      </w:r>
    </w:p>
    <w:p w14:paraId="4CF98EC6" w14:textId="40BBBCDA" w:rsidR="007F1A38" w:rsidRDefault="00E07D21" w:rsidP="00E07D21">
      <w:pPr>
        <w:rPr>
          <w:rFonts w:ascii="Garamond" w:hAnsi="Garamond"/>
          <w:sz w:val="24"/>
          <w:lang w:val="en-GB"/>
        </w:rPr>
      </w:pPr>
      <w:r w:rsidRPr="00E07D21">
        <w:rPr>
          <w:rFonts w:ascii="Garamond" w:hAnsi="Garamond"/>
          <w:noProof/>
          <w:sz w:val="24"/>
          <w:lang w:eastAsia="zh-CN" w:bidi="he-IL"/>
        </w:rPr>
        <w:lastRenderedPageBreak/>
        <mc:AlternateContent>
          <mc:Choice Requires="wps">
            <w:drawing>
              <wp:anchor distT="45720" distB="45720" distL="114300" distR="114300" simplePos="0" relativeHeight="251726848" behindDoc="0" locked="0" layoutInCell="1" allowOverlap="1" wp14:anchorId="56E5E32B" wp14:editId="4C48DE09">
                <wp:simplePos x="0" y="0"/>
                <wp:positionH relativeFrom="margin">
                  <wp:posOffset>0</wp:posOffset>
                </wp:positionH>
                <wp:positionV relativeFrom="paragraph">
                  <wp:posOffset>245110</wp:posOffset>
                </wp:positionV>
                <wp:extent cx="5972175" cy="8191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19150"/>
                        </a:xfrm>
                        <a:prstGeom prst="rect">
                          <a:avLst/>
                        </a:prstGeom>
                        <a:solidFill>
                          <a:srgbClr val="FFFFFF"/>
                        </a:solidFill>
                        <a:ln w="28575">
                          <a:solidFill>
                            <a:srgbClr val="000000"/>
                          </a:solidFill>
                          <a:miter lim="800000"/>
                          <a:headEnd/>
                          <a:tailEnd/>
                        </a:ln>
                      </wps:spPr>
                      <wps:txbx>
                        <w:txbxContent>
                          <w:p w14:paraId="424BE2DC" w14:textId="77777777" w:rsidR="007B18F9" w:rsidRDefault="007B18F9" w:rsidP="00E07D21">
                            <w:pPr>
                              <w:spacing w:line="276" w:lineRule="auto"/>
                              <w:ind w:left="1440" w:hanging="1440"/>
                              <w:jc w:val="both"/>
                              <w:rPr>
                                <w:rFonts w:ascii="Garamond" w:eastAsia="Calibri" w:hAnsi="Garamond" w:cs="Times New Roman"/>
                                <w:b/>
                                <w:sz w:val="24"/>
                                <w:szCs w:val="24"/>
                              </w:rPr>
                            </w:pPr>
                            <w:r w:rsidRPr="000D5035">
                              <w:rPr>
                                <w:rFonts w:ascii="Garamond" w:eastAsia="Cambria" w:hAnsi="Garamond" w:cs="Times New Roman"/>
                                <w:sz w:val="24"/>
                                <w:szCs w:val="24"/>
                                <w:lang w:val="en-GB"/>
                              </w:rPr>
                              <w:tab/>
                            </w:r>
                            <w:r w:rsidRPr="00761603">
                              <w:rPr>
                                <w:rFonts w:ascii="Garamond" w:eastAsia="Calibri" w:hAnsi="Garamond" w:cs="Times New Roman"/>
                                <w:b/>
                                <w:sz w:val="24"/>
                                <w:szCs w:val="24"/>
                              </w:rPr>
                              <w:t xml:space="preserve">Presentation of candidate(s) for NCM I host </w:t>
                            </w:r>
                          </w:p>
                          <w:p w14:paraId="60BEEE00" w14:textId="56E47590" w:rsidR="007B18F9" w:rsidRPr="00E07D21" w:rsidRDefault="007B18F9" w:rsidP="00E07D21">
                            <w:pPr>
                              <w:spacing w:line="276" w:lineRule="auto"/>
                              <w:ind w:left="1440" w:hanging="1440"/>
                              <w:jc w:val="both"/>
                              <w:rPr>
                                <w:rFonts w:ascii="Garamond" w:eastAsia="Calibri" w:hAnsi="Garamond" w:cs="Times New Roman"/>
                                <w:bCs/>
                                <w:sz w:val="24"/>
                                <w:szCs w:val="24"/>
                              </w:rPr>
                            </w:pPr>
                            <w:r>
                              <w:rPr>
                                <w:rFonts w:ascii="Garamond" w:eastAsia="Calibri" w:hAnsi="Garamond" w:cs="Times New Roman"/>
                                <w:bCs/>
                                <w:sz w:val="24"/>
                                <w:szCs w:val="24"/>
                              </w:rPr>
                              <w:t xml:space="preserve">                        Treasurer ELSA Utrecht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5E32B" id="_x0000_s1027" type="#_x0000_t202" style="position:absolute;margin-left:0;margin-top:19.3pt;width:470.25pt;height:64.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" strokeweight="2.25pt">
                <v:textbox>
                  <w:txbxContent>
                    <w:p w14:paraId="424BE2DC" w14:textId="77777777" w:rsidR="007B18F9" w:rsidRDefault="007B18F9" w:rsidP="00E07D21">
                      <w:pPr>
                        <w:spacing w:line="276" w:lineRule="auto"/>
                        <w:ind w:left="1440" w:hanging="1440"/>
                        <w:jc w:val="both"/>
                        <w:rPr>
                          <w:rFonts w:ascii="Garamond" w:eastAsia="Calibri" w:hAnsi="Garamond" w:cs="Times New Roman"/>
                          <w:b/>
                          <w:sz w:val="24"/>
                          <w:szCs w:val="24"/>
                        </w:rPr>
                      </w:pPr>
                      <w:r w:rsidRPr="000D5035">
                        <w:rPr>
                          <w:rFonts w:ascii="Garamond" w:eastAsia="Cambria" w:hAnsi="Garamond" w:cs="Times New Roman"/>
                          <w:sz w:val="24"/>
                          <w:szCs w:val="24"/>
                          <w:lang w:val="en-GB"/>
                        </w:rPr>
                        <w:tab/>
                      </w:r>
                      <w:r w:rsidRPr="00761603">
                        <w:rPr>
                          <w:rFonts w:ascii="Garamond" w:eastAsia="Calibri" w:hAnsi="Garamond" w:cs="Times New Roman"/>
                          <w:b/>
                          <w:sz w:val="24"/>
                          <w:szCs w:val="24"/>
                        </w:rPr>
                        <w:t xml:space="preserve">Presentation of candidate(s) for NCM I host </w:t>
                      </w:r>
                    </w:p>
                    <w:p w14:paraId="60BEEE00" w14:textId="56E47590" w:rsidR="007B18F9" w:rsidRPr="00E07D21" w:rsidRDefault="007B18F9" w:rsidP="00E07D21">
                      <w:pPr>
                        <w:spacing w:line="276" w:lineRule="auto"/>
                        <w:ind w:left="1440" w:hanging="1440"/>
                        <w:jc w:val="both"/>
                        <w:rPr>
                          <w:rFonts w:ascii="Garamond" w:eastAsia="Calibri" w:hAnsi="Garamond" w:cs="Times New Roman"/>
                          <w:bCs/>
                          <w:sz w:val="24"/>
                          <w:szCs w:val="24"/>
                        </w:rPr>
                      </w:pPr>
                      <w:r>
                        <w:rPr>
                          <w:rFonts w:ascii="Garamond" w:eastAsia="Calibri" w:hAnsi="Garamond" w:cs="Times New Roman"/>
                          <w:bCs/>
                          <w:sz w:val="24"/>
                          <w:szCs w:val="24"/>
                        </w:rPr>
                        <w:t xml:space="preserve">                        Treasurer ELSA Utrecht</w:t>
                      </w:r>
                    </w:p>
                  </w:txbxContent>
                </v:textbox>
                <w10:wrap type="square" anchorx="margin"/>
              </v:shape>
            </w:pict>
          </mc:Fallback>
        </mc:AlternateContent>
      </w:r>
      <w:r>
        <w:t xml:space="preserve"> </w:t>
      </w:r>
    </w:p>
    <w:p w14:paraId="13DC0541" w14:textId="77777777" w:rsidR="007F1A38" w:rsidRPr="00811F3A" w:rsidRDefault="007F1A38" w:rsidP="007F1A38">
      <w:pPr>
        <w:rPr>
          <w:rFonts w:ascii="Garamond" w:hAnsi="Garamond"/>
          <w:sz w:val="24"/>
          <w:lang w:val="en-GB"/>
        </w:rPr>
      </w:pPr>
    </w:p>
    <w:p w14:paraId="5AF40D81" w14:textId="4F975095" w:rsidR="00E07D21" w:rsidRDefault="00B84EB2" w:rsidP="00843D87">
      <w:pPr>
        <w:numPr>
          <w:ilvl w:val="0"/>
          <w:numId w:val="28"/>
        </w:numPr>
        <w:rPr>
          <w:rFonts w:ascii="Garamond" w:hAnsi="Garamond"/>
          <w:sz w:val="24"/>
          <w:lang w:val="en-GB"/>
        </w:rPr>
      </w:pPr>
      <w:r>
        <w:rPr>
          <w:rFonts w:ascii="Garamond" w:hAnsi="Garamond"/>
          <w:b/>
          <w:sz w:val="24"/>
          <w:lang w:val="en-GB"/>
        </w:rPr>
        <w:t>TR</w:t>
      </w:r>
      <w:r w:rsidR="00E07D21" w:rsidRPr="00E07D21">
        <w:rPr>
          <w:rFonts w:ascii="Garamond" w:hAnsi="Garamond"/>
          <w:sz w:val="24"/>
          <w:lang w:val="en-GB"/>
        </w:rPr>
        <w:t xml:space="preserve"> gives the floor to </w:t>
      </w:r>
      <w:r>
        <w:rPr>
          <w:rFonts w:ascii="Garamond" w:hAnsi="Garamond"/>
          <w:sz w:val="24"/>
          <w:lang w:val="en-GB"/>
        </w:rPr>
        <w:t>the Treasurer of ELSA Utrecht</w:t>
      </w:r>
    </w:p>
    <w:p w14:paraId="7AFB375F" w14:textId="69EFF2CD" w:rsidR="00E623C2" w:rsidRDefault="00E623C2" w:rsidP="00843D87">
      <w:pPr>
        <w:numPr>
          <w:ilvl w:val="0"/>
          <w:numId w:val="28"/>
        </w:numPr>
        <w:rPr>
          <w:rFonts w:ascii="Garamond" w:hAnsi="Garamond"/>
          <w:sz w:val="24"/>
        </w:rPr>
      </w:pPr>
      <w:r w:rsidRPr="00E623C2">
        <w:rPr>
          <w:rFonts w:ascii="Garamond" w:hAnsi="Garamond"/>
          <w:b/>
          <w:sz w:val="24"/>
        </w:rPr>
        <w:t xml:space="preserve">Olivier van Hagen </w:t>
      </w:r>
      <w:r w:rsidRPr="00E623C2">
        <w:rPr>
          <w:rFonts w:ascii="Garamond" w:hAnsi="Garamond"/>
          <w:sz w:val="24"/>
        </w:rPr>
        <w:t>proceeds with th</w:t>
      </w:r>
      <w:r>
        <w:rPr>
          <w:rFonts w:ascii="Garamond" w:hAnsi="Garamond"/>
          <w:sz w:val="24"/>
        </w:rPr>
        <w:t>e presentation</w:t>
      </w:r>
    </w:p>
    <w:p w14:paraId="75848784" w14:textId="312BB8C6" w:rsidR="00B84EB2" w:rsidRDefault="00E623C2" w:rsidP="00843D87">
      <w:pPr>
        <w:numPr>
          <w:ilvl w:val="0"/>
          <w:numId w:val="28"/>
        </w:numPr>
        <w:jc w:val="both"/>
        <w:rPr>
          <w:rFonts w:ascii="Garamond" w:hAnsi="Garamond"/>
          <w:sz w:val="24"/>
        </w:rPr>
      </w:pPr>
      <w:r>
        <w:rPr>
          <w:rFonts w:ascii="Garamond" w:hAnsi="Garamond"/>
          <w:sz w:val="24"/>
        </w:rPr>
        <w:t xml:space="preserve">ELSA Utrecht proposes the dates of </w:t>
      </w:r>
      <w:r w:rsidRPr="00E623C2">
        <w:rPr>
          <w:rFonts w:ascii="Garamond" w:hAnsi="Garamond"/>
          <w:sz w:val="24"/>
        </w:rPr>
        <w:t>25</w:t>
      </w:r>
      <w:r w:rsidRPr="00E623C2">
        <w:rPr>
          <w:rFonts w:ascii="Garamond" w:hAnsi="Garamond"/>
          <w:sz w:val="24"/>
          <w:vertAlign w:val="superscript"/>
        </w:rPr>
        <w:t>th</w:t>
      </w:r>
      <w:r w:rsidRPr="00E623C2">
        <w:rPr>
          <w:rFonts w:ascii="Garamond" w:hAnsi="Garamond"/>
          <w:sz w:val="24"/>
        </w:rPr>
        <w:t xml:space="preserve"> October – 27</w:t>
      </w:r>
      <w:r w:rsidRPr="00E623C2">
        <w:rPr>
          <w:rFonts w:ascii="Garamond" w:hAnsi="Garamond"/>
          <w:sz w:val="24"/>
          <w:vertAlign w:val="superscript"/>
        </w:rPr>
        <w:t>th</w:t>
      </w:r>
      <w:r w:rsidRPr="00E623C2">
        <w:rPr>
          <w:rFonts w:ascii="Garamond" w:hAnsi="Garamond"/>
          <w:sz w:val="24"/>
        </w:rPr>
        <w:t xml:space="preserve"> October because this was the only weekend that available </w:t>
      </w:r>
      <w:r>
        <w:rPr>
          <w:rFonts w:ascii="Garamond" w:hAnsi="Garamond"/>
          <w:sz w:val="24"/>
        </w:rPr>
        <w:t>at</w:t>
      </w:r>
      <w:r w:rsidRPr="00E623C2">
        <w:rPr>
          <w:rFonts w:ascii="Garamond" w:hAnsi="Garamond"/>
          <w:sz w:val="24"/>
        </w:rPr>
        <w:t xml:space="preserve"> the location where it will be held. Same location wh</w:t>
      </w:r>
      <w:r>
        <w:rPr>
          <w:rFonts w:ascii="Garamond" w:hAnsi="Garamond"/>
          <w:sz w:val="24"/>
        </w:rPr>
        <w:t>ere</w:t>
      </w:r>
      <w:r w:rsidRPr="00E623C2">
        <w:rPr>
          <w:rFonts w:ascii="Garamond" w:hAnsi="Garamond"/>
          <w:sz w:val="24"/>
        </w:rPr>
        <w:t xml:space="preserve"> they hosted an NCM </w:t>
      </w:r>
      <w:r>
        <w:rPr>
          <w:rFonts w:ascii="Garamond" w:hAnsi="Garamond"/>
          <w:sz w:val="24"/>
        </w:rPr>
        <w:t>before</w:t>
      </w:r>
      <w:r w:rsidRPr="00E623C2">
        <w:rPr>
          <w:rFonts w:ascii="Garamond" w:hAnsi="Garamond"/>
          <w:sz w:val="24"/>
        </w:rPr>
        <w:t xml:space="preserve">, </w:t>
      </w:r>
      <w:r>
        <w:rPr>
          <w:rFonts w:ascii="Garamond" w:hAnsi="Garamond"/>
          <w:sz w:val="24"/>
        </w:rPr>
        <w:t xml:space="preserve">the </w:t>
      </w:r>
      <w:r w:rsidRPr="00E623C2">
        <w:rPr>
          <w:rFonts w:ascii="Garamond" w:hAnsi="Garamond"/>
          <w:sz w:val="24"/>
        </w:rPr>
        <w:t xml:space="preserve">feedback was good then, so they decided to do it as well. All the facilities are included so no plastic will be needed. Facilities for sports. Cost: 90€ and that includes everything </w:t>
      </w:r>
    </w:p>
    <w:p w14:paraId="755C4052" w14:textId="45493A0A" w:rsidR="00E623C2" w:rsidRDefault="00E623C2" w:rsidP="00843D87">
      <w:pPr>
        <w:numPr>
          <w:ilvl w:val="0"/>
          <w:numId w:val="28"/>
        </w:numPr>
        <w:jc w:val="both"/>
        <w:rPr>
          <w:rFonts w:ascii="Garamond" w:hAnsi="Garamond"/>
          <w:sz w:val="24"/>
        </w:rPr>
      </w:pPr>
      <w:r>
        <w:rPr>
          <w:rFonts w:ascii="Garamond" w:hAnsi="Garamond"/>
          <w:sz w:val="24"/>
        </w:rPr>
        <w:t>Comments:</w:t>
      </w:r>
    </w:p>
    <w:p w14:paraId="2544797C" w14:textId="75DB80E2" w:rsidR="00E623C2" w:rsidRDefault="00E623C2" w:rsidP="00843D87">
      <w:pPr>
        <w:pStyle w:val="ListParagraph"/>
        <w:numPr>
          <w:ilvl w:val="0"/>
          <w:numId w:val="29"/>
        </w:numPr>
        <w:jc w:val="both"/>
        <w:rPr>
          <w:rFonts w:ascii="Garamond" w:hAnsi="Garamond"/>
          <w:sz w:val="24"/>
        </w:rPr>
      </w:pPr>
      <w:r>
        <w:rPr>
          <w:rFonts w:ascii="Garamond" w:hAnsi="Garamond"/>
          <w:sz w:val="24"/>
        </w:rPr>
        <w:t>TR: T</w:t>
      </w:r>
      <w:r w:rsidRPr="00E623C2">
        <w:rPr>
          <w:rFonts w:ascii="Garamond" w:hAnsi="Garamond"/>
          <w:sz w:val="24"/>
        </w:rPr>
        <w:t>his is the only option date wise and it was discussed with</w:t>
      </w:r>
      <w:r>
        <w:rPr>
          <w:rFonts w:ascii="Garamond" w:hAnsi="Garamond"/>
          <w:sz w:val="24"/>
        </w:rPr>
        <w:t xml:space="preserve"> ELSA</w:t>
      </w:r>
      <w:r w:rsidRPr="00E623C2">
        <w:rPr>
          <w:rFonts w:ascii="Garamond" w:hAnsi="Garamond"/>
          <w:sz w:val="24"/>
        </w:rPr>
        <w:t xml:space="preserve"> Utrecht and this is the best location price-wise</w:t>
      </w:r>
      <w:r>
        <w:rPr>
          <w:rFonts w:ascii="Garamond" w:hAnsi="Garamond"/>
          <w:sz w:val="24"/>
        </w:rPr>
        <w:t>.</w:t>
      </w:r>
    </w:p>
    <w:p w14:paraId="1DC54977" w14:textId="0851F52C" w:rsidR="00E623C2" w:rsidRPr="00E623C2" w:rsidRDefault="00E623C2" w:rsidP="00843D87">
      <w:pPr>
        <w:pStyle w:val="ListParagraph"/>
        <w:numPr>
          <w:ilvl w:val="0"/>
          <w:numId w:val="29"/>
        </w:numPr>
        <w:rPr>
          <w:rFonts w:ascii="Garamond" w:hAnsi="Garamond"/>
          <w:sz w:val="24"/>
        </w:rPr>
      </w:pPr>
      <w:r w:rsidRPr="00E623C2">
        <w:rPr>
          <w:rFonts w:ascii="Garamond" w:hAnsi="Garamond"/>
          <w:sz w:val="24"/>
        </w:rPr>
        <w:t xml:space="preserve">ELSA Utrecht: </w:t>
      </w:r>
      <w:r>
        <w:rPr>
          <w:rFonts w:ascii="Garamond" w:hAnsi="Garamond"/>
          <w:sz w:val="24"/>
        </w:rPr>
        <w:t xml:space="preserve">We </w:t>
      </w:r>
      <w:r w:rsidRPr="00E623C2">
        <w:rPr>
          <w:rFonts w:ascii="Garamond" w:hAnsi="Garamond"/>
          <w:sz w:val="24"/>
        </w:rPr>
        <w:t>could vote at the DOT but that is too late to find another accommodation</w:t>
      </w:r>
    </w:p>
    <w:p w14:paraId="00EC5325" w14:textId="4C773342" w:rsidR="00E623C2" w:rsidRDefault="00E623C2" w:rsidP="00843D87">
      <w:pPr>
        <w:pStyle w:val="ListParagraph"/>
        <w:numPr>
          <w:ilvl w:val="0"/>
          <w:numId w:val="29"/>
        </w:numPr>
        <w:jc w:val="both"/>
        <w:rPr>
          <w:rFonts w:ascii="Garamond" w:hAnsi="Garamond"/>
          <w:sz w:val="24"/>
        </w:rPr>
      </w:pPr>
      <w:r>
        <w:rPr>
          <w:rFonts w:ascii="Garamond" w:hAnsi="Garamond"/>
          <w:sz w:val="24"/>
        </w:rPr>
        <w:t>ELSA Groningen: I</w:t>
      </w:r>
      <w:r w:rsidRPr="00E623C2">
        <w:rPr>
          <w:rFonts w:ascii="Garamond" w:hAnsi="Garamond"/>
          <w:sz w:val="24"/>
        </w:rPr>
        <w:t>s the price fixed or will it change?</w:t>
      </w:r>
    </w:p>
    <w:p w14:paraId="648F918B" w14:textId="0E53291A" w:rsidR="003C7B04" w:rsidRDefault="003C7B04" w:rsidP="00843D87">
      <w:pPr>
        <w:pStyle w:val="ListParagraph"/>
        <w:numPr>
          <w:ilvl w:val="0"/>
          <w:numId w:val="29"/>
        </w:numPr>
        <w:jc w:val="both"/>
        <w:rPr>
          <w:rFonts w:ascii="Garamond" w:hAnsi="Garamond"/>
          <w:sz w:val="24"/>
        </w:rPr>
      </w:pPr>
      <w:r>
        <w:rPr>
          <w:rFonts w:ascii="Garamond" w:hAnsi="Garamond"/>
          <w:sz w:val="24"/>
        </w:rPr>
        <w:t>ELSA Utrecht: I</w:t>
      </w:r>
      <w:r w:rsidRPr="003C7B04">
        <w:rPr>
          <w:rFonts w:ascii="Garamond" w:hAnsi="Garamond"/>
          <w:sz w:val="24"/>
        </w:rPr>
        <w:t>t could be a bit cheaper but because ELSA Utrecht has a very small budget, they cannot compensate for losses but if profit is made, it will be reimbursed</w:t>
      </w:r>
    </w:p>
    <w:p w14:paraId="275C90CE" w14:textId="0C94CDFA" w:rsidR="003C7B04" w:rsidRDefault="003C7B04" w:rsidP="00843D87">
      <w:pPr>
        <w:pStyle w:val="ListParagraph"/>
        <w:numPr>
          <w:ilvl w:val="0"/>
          <w:numId w:val="29"/>
        </w:numPr>
        <w:jc w:val="both"/>
        <w:rPr>
          <w:rFonts w:ascii="Garamond" w:hAnsi="Garamond"/>
          <w:sz w:val="24"/>
        </w:rPr>
      </w:pPr>
      <w:r>
        <w:rPr>
          <w:rFonts w:ascii="Garamond" w:hAnsi="Garamond"/>
          <w:sz w:val="24"/>
        </w:rPr>
        <w:t>IP: According to the Regulations, the max price for NCM I is 120 euros</w:t>
      </w:r>
    </w:p>
    <w:p w14:paraId="43AE9B21" w14:textId="22A97C7E" w:rsidR="003C7B04" w:rsidRDefault="003C7B04" w:rsidP="00843D87">
      <w:pPr>
        <w:pStyle w:val="ListParagraph"/>
        <w:numPr>
          <w:ilvl w:val="0"/>
          <w:numId w:val="29"/>
        </w:numPr>
        <w:jc w:val="both"/>
        <w:rPr>
          <w:rFonts w:ascii="Garamond" w:hAnsi="Garamond"/>
          <w:sz w:val="24"/>
        </w:rPr>
      </w:pPr>
      <w:r>
        <w:rPr>
          <w:rFonts w:ascii="Garamond" w:hAnsi="Garamond"/>
          <w:sz w:val="24"/>
        </w:rPr>
        <w:t>ELSA Groningen: I</w:t>
      </w:r>
      <w:r w:rsidRPr="003C7B04">
        <w:rPr>
          <w:rFonts w:ascii="Garamond" w:hAnsi="Garamond"/>
          <w:sz w:val="24"/>
        </w:rPr>
        <w:t xml:space="preserve">f losses do </w:t>
      </w:r>
      <w:r>
        <w:rPr>
          <w:rFonts w:ascii="Garamond" w:hAnsi="Garamond"/>
          <w:sz w:val="24"/>
        </w:rPr>
        <w:t>occur</w:t>
      </w:r>
      <w:r w:rsidRPr="003C7B04">
        <w:rPr>
          <w:rFonts w:ascii="Garamond" w:hAnsi="Garamond"/>
          <w:sz w:val="24"/>
        </w:rPr>
        <w:t>, there is a fund on national leve</w:t>
      </w:r>
      <w:r>
        <w:rPr>
          <w:rFonts w:ascii="Garamond" w:hAnsi="Garamond"/>
          <w:sz w:val="24"/>
        </w:rPr>
        <w:t>l</w:t>
      </w:r>
    </w:p>
    <w:p w14:paraId="5B19BE2C" w14:textId="40179B67" w:rsidR="003C7B04" w:rsidRDefault="003C7B04" w:rsidP="00843D87">
      <w:pPr>
        <w:pStyle w:val="ListParagraph"/>
        <w:numPr>
          <w:ilvl w:val="0"/>
          <w:numId w:val="29"/>
        </w:numPr>
        <w:jc w:val="both"/>
        <w:rPr>
          <w:rFonts w:ascii="Garamond" w:hAnsi="Garamond"/>
          <w:sz w:val="24"/>
        </w:rPr>
      </w:pPr>
      <w:r>
        <w:rPr>
          <w:rFonts w:ascii="Garamond" w:hAnsi="Garamond"/>
          <w:sz w:val="24"/>
        </w:rPr>
        <w:lastRenderedPageBreak/>
        <w:t>RQ: No, but you can apply for EDF. I</w:t>
      </w:r>
      <w:r w:rsidRPr="003C7B04">
        <w:rPr>
          <w:rFonts w:ascii="Garamond" w:hAnsi="Garamond"/>
          <w:sz w:val="24"/>
        </w:rPr>
        <w:t>t is split among the groups and covered accordingly</w:t>
      </w:r>
    </w:p>
    <w:p w14:paraId="64B19E8D" w14:textId="4AD671E4" w:rsidR="003C7B04" w:rsidRDefault="003C7B04" w:rsidP="00843D87">
      <w:pPr>
        <w:pStyle w:val="ListParagraph"/>
        <w:numPr>
          <w:ilvl w:val="0"/>
          <w:numId w:val="29"/>
        </w:numPr>
        <w:jc w:val="both"/>
        <w:rPr>
          <w:rFonts w:ascii="Garamond" w:hAnsi="Garamond"/>
          <w:sz w:val="24"/>
        </w:rPr>
      </w:pPr>
      <w:r>
        <w:rPr>
          <w:rFonts w:ascii="Garamond" w:hAnsi="Garamond"/>
          <w:sz w:val="24"/>
        </w:rPr>
        <w:t>ELSA Maastricht: T</w:t>
      </w:r>
      <w:r w:rsidRPr="003C7B04">
        <w:rPr>
          <w:rFonts w:ascii="Garamond" w:hAnsi="Garamond"/>
          <w:sz w:val="24"/>
        </w:rPr>
        <w:t xml:space="preserve">here were talks that were </w:t>
      </w:r>
      <w:r>
        <w:rPr>
          <w:rFonts w:ascii="Garamond" w:hAnsi="Garamond"/>
          <w:sz w:val="24"/>
        </w:rPr>
        <w:t>going to</w:t>
      </w:r>
      <w:r w:rsidRPr="003C7B04">
        <w:rPr>
          <w:rFonts w:ascii="Garamond" w:hAnsi="Garamond"/>
          <w:sz w:val="24"/>
        </w:rPr>
        <w:t xml:space="preserve"> be </w:t>
      </w:r>
      <w:r>
        <w:rPr>
          <w:rFonts w:ascii="Garamond" w:hAnsi="Garamond"/>
          <w:sz w:val="24"/>
        </w:rPr>
        <w:t xml:space="preserve">two </w:t>
      </w:r>
      <w:r w:rsidRPr="003C7B04">
        <w:rPr>
          <w:rFonts w:ascii="Garamond" w:hAnsi="Garamond"/>
          <w:sz w:val="24"/>
        </w:rPr>
        <w:t>NCMSs next year</w:t>
      </w:r>
      <w:r>
        <w:rPr>
          <w:rFonts w:ascii="Garamond" w:hAnsi="Garamond"/>
          <w:sz w:val="24"/>
        </w:rPr>
        <w:t>. Is it true?</w:t>
      </w:r>
    </w:p>
    <w:p w14:paraId="1FDC0648" w14:textId="4EC64759" w:rsidR="003C7B04" w:rsidRDefault="003C7B04" w:rsidP="00843D87">
      <w:pPr>
        <w:pStyle w:val="ListParagraph"/>
        <w:numPr>
          <w:ilvl w:val="0"/>
          <w:numId w:val="29"/>
        </w:numPr>
        <w:jc w:val="both"/>
        <w:rPr>
          <w:rFonts w:ascii="Garamond" w:hAnsi="Garamond"/>
          <w:sz w:val="24"/>
        </w:rPr>
      </w:pPr>
      <w:r>
        <w:rPr>
          <w:rFonts w:ascii="Garamond" w:hAnsi="Garamond"/>
          <w:sz w:val="24"/>
        </w:rPr>
        <w:t>MR: No, unless there is a change in the Regulations</w:t>
      </w:r>
    </w:p>
    <w:p w14:paraId="27ABF614" w14:textId="240B450B" w:rsidR="00E377CD" w:rsidRDefault="00E377CD" w:rsidP="00E377CD">
      <w:pPr>
        <w:jc w:val="both"/>
        <w:rPr>
          <w:rFonts w:ascii="Garamond" w:hAnsi="Garamond"/>
          <w:sz w:val="24"/>
        </w:rPr>
      </w:pPr>
    </w:p>
    <w:p w14:paraId="4E75029E" w14:textId="23BD9A56" w:rsidR="00E377CD" w:rsidRPr="00E377CD" w:rsidRDefault="00E377CD" w:rsidP="00E377CD">
      <w:pPr>
        <w:jc w:val="both"/>
        <w:rPr>
          <w:rFonts w:ascii="Garamond" w:hAnsi="Garamond"/>
          <w:sz w:val="24"/>
        </w:rPr>
      </w:pPr>
      <w:r w:rsidRPr="00E377CD">
        <w:rPr>
          <w:rFonts w:ascii="Garamond" w:hAnsi="Garamond"/>
          <w:sz w:val="24"/>
        </w:rPr>
        <w:t xml:space="preserve">Another amendment to the agenda: </w:t>
      </w:r>
      <w:r>
        <w:rPr>
          <w:rFonts w:ascii="Garamond" w:hAnsi="Garamond"/>
          <w:sz w:val="24"/>
        </w:rPr>
        <w:t>The</w:t>
      </w:r>
      <w:r w:rsidRPr="00E377CD">
        <w:rPr>
          <w:rFonts w:ascii="Garamond" w:hAnsi="Garamond"/>
          <w:sz w:val="24"/>
        </w:rPr>
        <w:t xml:space="preserve"> people</w:t>
      </w:r>
      <w:r>
        <w:rPr>
          <w:rFonts w:ascii="Garamond" w:hAnsi="Garamond"/>
          <w:sz w:val="24"/>
        </w:rPr>
        <w:t xml:space="preserve"> making the presentation for the </w:t>
      </w:r>
      <w:proofErr w:type="spellStart"/>
      <w:r>
        <w:rPr>
          <w:rFonts w:ascii="Garamond" w:hAnsi="Garamond"/>
          <w:sz w:val="24"/>
        </w:rPr>
        <w:t>Observership</w:t>
      </w:r>
      <w:proofErr w:type="spellEnd"/>
      <w:r>
        <w:rPr>
          <w:rFonts w:ascii="Garamond" w:hAnsi="Garamond"/>
          <w:sz w:val="24"/>
        </w:rPr>
        <w:t xml:space="preserve"> of ELSA the Hague</w:t>
      </w:r>
      <w:r w:rsidRPr="00E377CD">
        <w:rPr>
          <w:rFonts w:ascii="Garamond" w:hAnsi="Garamond"/>
          <w:sz w:val="24"/>
        </w:rPr>
        <w:t xml:space="preserve"> will arrive in 45mins so the proposal from </w:t>
      </w:r>
      <w:r>
        <w:rPr>
          <w:rFonts w:ascii="Garamond" w:hAnsi="Garamond"/>
          <w:sz w:val="24"/>
        </w:rPr>
        <w:t>TR</w:t>
      </w:r>
      <w:r w:rsidRPr="00E377CD">
        <w:rPr>
          <w:rFonts w:ascii="Garamond" w:hAnsi="Garamond"/>
          <w:sz w:val="24"/>
        </w:rPr>
        <w:t xml:space="preserve"> is to vote for the NCM I host and then a break and then come back to the presentation of ELSA </w:t>
      </w:r>
    </w:p>
    <w:p w14:paraId="5F646D3E" w14:textId="5FF17185" w:rsidR="00E377CD" w:rsidRDefault="00E377CD" w:rsidP="00E377CD">
      <w:pPr>
        <w:jc w:val="both"/>
        <w:rPr>
          <w:rFonts w:ascii="Garamond" w:hAnsi="Garamond"/>
          <w:sz w:val="24"/>
        </w:rPr>
      </w:pPr>
      <w:r w:rsidRPr="00E377CD">
        <w:rPr>
          <w:rFonts w:ascii="Garamond" w:hAnsi="Garamond"/>
          <w:sz w:val="24"/>
        </w:rPr>
        <w:t>Vote</w:t>
      </w:r>
      <w:r>
        <w:rPr>
          <w:rFonts w:ascii="Garamond" w:hAnsi="Garamond"/>
          <w:sz w:val="24"/>
        </w:rPr>
        <w:t>s</w:t>
      </w:r>
      <w:r w:rsidRPr="00E377CD">
        <w:rPr>
          <w:rFonts w:ascii="Garamond" w:hAnsi="Garamond"/>
          <w:sz w:val="24"/>
        </w:rPr>
        <w:t xml:space="preserve">: 16 in </w:t>
      </w:r>
      <w:proofErr w:type="spellStart"/>
      <w:r w:rsidRPr="00E377CD">
        <w:rPr>
          <w:rFonts w:ascii="Garamond" w:hAnsi="Garamond"/>
          <w:sz w:val="24"/>
        </w:rPr>
        <w:t>favour</w:t>
      </w:r>
      <w:proofErr w:type="spellEnd"/>
    </w:p>
    <w:p w14:paraId="4C9CF05B" w14:textId="3BBDA242" w:rsidR="00E377CD" w:rsidRDefault="00E377CD" w:rsidP="00E377CD">
      <w:pPr>
        <w:jc w:val="both"/>
        <w:rPr>
          <w:rFonts w:ascii="Garamond" w:hAnsi="Garamond"/>
          <w:sz w:val="24"/>
        </w:rPr>
      </w:pPr>
    </w:p>
    <w:p w14:paraId="26CF3B1D" w14:textId="77777777" w:rsidR="00E377CD" w:rsidRDefault="00E377CD" w:rsidP="00E377CD">
      <w:pPr>
        <w:rPr>
          <w:rFonts w:ascii="Garamond" w:hAnsi="Garamond"/>
          <w:sz w:val="24"/>
          <w:lang w:val="en-GB"/>
        </w:rPr>
      </w:pPr>
      <w:r w:rsidRPr="00E07D21">
        <w:rPr>
          <w:rFonts w:ascii="Garamond" w:hAnsi="Garamond"/>
          <w:noProof/>
          <w:sz w:val="24"/>
          <w:lang w:eastAsia="zh-CN" w:bidi="he-IL"/>
        </w:rPr>
        <mc:AlternateContent>
          <mc:Choice Requires="wps">
            <w:drawing>
              <wp:anchor distT="45720" distB="45720" distL="114300" distR="114300" simplePos="0" relativeHeight="251751424" behindDoc="0" locked="0" layoutInCell="1" allowOverlap="1" wp14:anchorId="625BF67B" wp14:editId="7D0BC2B2">
                <wp:simplePos x="0" y="0"/>
                <wp:positionH relativeFrom="margin">
                  <wp:posOffset>0</wp:posOffset>
                </wp:positionH>
                <wp:positionV relativeFrom="paragraph">
                  <wp:posOffset>245110</wp:posOffset>
                </wp:positionV>
                <wp:extent cx="5972175" cy="819150"/>
                <wp:effectExtent l="19050" t="1905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19150"/>
                        </a:xfrm>
                        <a:prstGeom prst="rect">
                          <a:avLst/>
                        </a:prstGeom>
                        <a:solidFill>
                          <a:srgbClr val="FFFFFF"/>
                        </a:solidFill>
                        <a:ln w="28575">
                          <a:solidFill>
                            <a:srgbClr val="000000"/>
                          </a:solidFill>
                          <a:miter lim="800000"/>
                          <a:headEnd/>
                          <a:tailEnd/>
                        </a:ln>
                      </wps:spPr>
                      <wps:txbx>
                        <w:txbxContent>
                          <w:p w14:paraId="18F25EFD" w14:textId="77777777" w:rsidR="007B18F9" w:rsidRDefault="007B18F9" w:rsidP="00E377CD">
                            <w:pPr>
                              <w:spacing w:line="276" w:lineRule="auto"/>
                              <w:ind w:left="1440" w:hanging="1440"/>
                              <w:jc w:val="both"/>
                              <w:rPr>
                                <w:rFonts w:ascii="Garamond" w:eastAsia="Calibri" w:hAnsi="Garamond" w:cs="Times New Roman"/>
                                <w:b/>
                                <w:sz w:val="24"/>
                                <w:szCs w:val="24"/>
                              </w:rPr>
                            </w:pPr>
                            <w:r w:rsidRPr="000D5035">
                              <w:rPr>
                                <w:rFonts w:ascii="Garamond" w:eastAsia="Cambria" w:hAnsi="Garamond" w:cs="Times New Roman"/>
                                <w:sz w:val="24"/>
                                <w:szCs w:val="24"/>
                                <w:lang w:val="en-GB"/>
                              </w:rPr>
                              <w:tab/>
                            </w:r>
                            <w:r>
                              <w:rPr>
                                <w:rFonts w:ascii="Garamond" w:eastAsia="Calibri" w:hAnsi="Garamond" w:cs="Times New Roman"/>
                                <w:b/>
                                <w:sz w:val="24"/>
                                <w:szCs w:val="24"/>
                              </w:rPr>
                              <w:t>Voting on</w:t>
                            </w:r>
                            <w:r w:rsidRPr="00761603">
                              <w:rPr>
                                <w:rFonts w:ascii="Garamond" w:eastAsia="Calibri" w:hAnsi="Garamond" w:cs="Times New Roman"/>
                                <w:b/>
                                <w:sz w:val="24"/>
                                <w:szCs w:val="24"/>
                              </w:rPr>
                              <w:t xml:space="preserve"> </w:t>
                            </w:r>
                            <w:r>
                              <w:rPr>
                                <w:rFonts w:ascii="Garamond" w:eastAsia="Calibri" w:hAnsi="Garamond" w:cs="Times New Roman"/>
                                <w:b/>
                                <w:sz w:val="24"/>
                                <w:szCs w:val="24"/>
                              </w:rPr>
                              <w:t>NCM I 2019/2010 Host: ELSA Utrecht</w:t>
                            </w:r>
                          </w:p>
                          <w:p w14:paraId="2532CF60" w14:textId="77777777" w:rsidR="007B18F9" w:rsidRPr="00E07D21" w:rsidRDefault="007B18F9" w:rsidP="00E377CD">
                            <w:pPr>
                              <w:spacing w:line="276" w:lineRule="auto"/>
                              <w:ind w:left="1440" w:hanging="1440"/>
                              <w:jc w:val="both"/>
                              <w:rPr>
                                <w:rFonts w:ascii="Garamond" w:eastAsia="Calibri" w:hAnsi="Garamond" w:cs="Times New Roman"/>
                                <w:bCs/>
                                <w:sz w:val="24"/>
                                <w:szCs w:val="24"/>
                              </w:rPr>
                            </w:pPr>
                            <w:r>
                              <w:rPr>
                                <w:rFonts w:ascii="Garamond" w:eastAsia="Calibri" w:hAnsi="Garamond" w:cs="Times New Roman"/>
                                <w:bCs/>
                                <w:sz w:val="24"/>
                                <w:szCs w:val="24"/>
                              </w:rPr>
                              <w:t xml:space="preserve">                        Tessa </w:t>
                            </w:r>
                            <w:proofErr w:type="spellStart"/>
                            <w:r>
                              <w:rPr>
                                <w:rFonts w:ascii="Garamond" w:eastAsia="Calibri" w:hAnsi="Garamond" w:cs="Times New Roman"/>
                                <w:bCs/>
                                <w:sz w:val="24"/>
                                <w:szCs w:val="24"/>
                              </w:rPr>
                              <w:t>Robijn</w:t>
                            </w:r>
                            <w:proofErr w:type="spellEnd"/>
                            <w:r>
                              <w:rPr>
                                <w:rFonts w:ascii="Garamond" w:eastAsia="Calibri" w:hAnsi="Garamond" w:cs="Times New Roman"/>
                                <w:bCs/>
                                <w:sz w:val="24"/>
                                <w:szCs w:val="24"/>
                              </w:rPr>
                              <w:t>, President ELSA the Netherlands</w:t>
                            </w:r>
                          </w:p>
                          <w:p w14:paraId="294A69F2" w14:textId="77777777" w:rsidR="007B18F9" w:rsidRPr="00E07D21" w:rsidRDefault="007B18F9" w:rsidP="00E377CD">
                            <w:pPr>
                              <w:spacing w:line="276" w:lineRule="auto"/>
                              <w:ind w:left="1440" w:hanging="1440"/>
                              <w:jc w:val="both"/>
                              <w:rPr>
                                <w:rFonts w:ascii="Garamond" w:eastAsia="Calibri" w:hAnsi="Garamond" w:cs="Times New Roman"/>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BF67B" id="_x0000_s1028" type="#_x0000_t202" style="position:absolute;margin-left:0;margin-top:19.3pt;width:470.25pt;height:64.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" strokeweight="2.25pt">
                <v:textbox>
                  <w:txbxContent>
                    <w:p w14:paraId="18F25EFD" w14:textId="77777777" w:rsidR="007B18F9" w:rsidRDefault="007B18F9" w:rsidP="00E377CD">
                      <w:pPr>
                        <w:spacing w:line="276" w:lineRule="auto"/>
                        <w:ind w:left="1440" w:hanging="1440"/>
                        <w:jc w:val="both"/>
                        <w:rPr>
                          <w:rFonts w:ascii="Garamond" w:eastAsia="Calibri" w:hAnsi="Garamond" w:cs="Times New Roman"/>
                          <w:b/>
                          <w:sz w:val="24"/>
                          <w:szCs w:val="24"/>
                        </w:rPr>
                      </w:pPr>
                      <w:r w:rsidRPr="000D5035">
                        <w:rPr>
                          <w:rFonts w:ascii="Garamond" w:eastAsia="Cambria" w:hAnsi="Garamond" w:cs="Times New Roman"/>
                          <w:sz w:val="24"/>
                          <w:szCs w:val="24"/>
                          <w:lang w:val="en-GB"/>
                        </w:rPr>
                        <w:tab/>
                      </w:r>
                      <w:r>
                        <w:rPr>
                          <w:rFonts w:ascii="Garamond" w:eastAsia="Calibri" w:hAnsi="Garamond" w:cs="Times New Roman"/>
                          <w:b/>
                          <w:sz w:val="24"/>
                          <w:szCs w:val="24"/>
                        </w:rPr>
                        <w:t>Voting on</w:t>
                      </w:r>
                      <w:r w:rsidRPr="00761603">
                        <w:rPr>
                          <w:rFonts w:ascii="Garamond" w:eastAsia="Calibri" w:hAnsi="Garamond" w:cs="Times New Roman"/>
                          <w:b/>
                          <w:sz w:val="24"/>
                          <w:szCs w:val="24"/>
                        </w:rPr>
                        <w:t xml:space="preserve"> </w:t>
                      </w:r>
                      <w:r>
                        <w:rPr>
                          <w:rFonts w:ascii="Garamond" w:eastAsia="Calibri" w:hAnsi="Garamond" w:cs="Times New Roman"/>
                          <w:b/>
                          <w:sz w:val="24"/>
                          <w:szCs w:val="24"/>
                        </w:rPr>
                        <w:t>NCM I 2019/2010 Host: ELSA Utrecht</w:t>
                      </w:r>
                    </w:p>
                    <w:p w14:paraId="2532CF60" w14:textId="77777777" w:rsidR="007B18F9" w:rsidRPr="00E07D21" w:rsidRDefault="007B18F9" w:rsidP="00E377CD">
                      <w:pPr>
                        <w:spacing w:line="276" w:lineRule="auto"/>
                        <w:ind w:left="1440" w:hanging="1440"/>
                        <w:jc w:val="both"/>
                        <w:rPr>
                          <w:rFonts w:ascii="Garamond" w:eastAsia="Calibri" w:hAnsi="Garamond" w:cs="Times New Roman"/>
                          <w:bCs/>
                          <w:sz w:val="24"/>
                          <w:szCs w:val="24"/>
                        </w:rPr>
                      </w:pPr>
                      <w:r>
                        <w:rPr>
                          <w:rFonts w:ascii="Garamond" w:eastAsia="Calibri" w:hAnsi="Garamond" w:cs="Times New Roman"/>
                          <w:bCs/>
                          <w:sz w:val="24"/>
                          <w:szCs w:val="24"/>
                        </w:rPr>
                        <w:t xml:space="preserve">                        Tessa </w:t>
                      </w:r>
                      <w:proofErr w:type="spellStart"/>
                      <w:r>
                        <w:rPr>
                          <w:rFonts w:ascii="Garamond" w:eastAsia="Calibri" w:hAnsi="Garamond" w:cs="Times New Roman"/>
                          <w:bCs/>
                          <w:sz w:val="24"/>
                          <w:szCs w:val="24"/>
                        </w:rPr>
                        <w:t>Robijn</w:t>
                      </w:r>
                      <w:proofErr w:type="spellEnd"/>
                      <w:r>
                        <w:rPr>
                          <w:rFonts w:ascii="Garamond" w:eastAsia="Calibri" w:hAnsi="Garamond" w:cs="Times New Roman"/>
                          <w:bCs/>
                          <w:sz w:val="24"/>
                          <w:szCs w:val="24"/>
                        </w:rPr>
                        <w:t>, President ELSA the Netherlands</w:t>
                      </w:r>
                    </w:p>
                    <w:p w14:paraId="294A69F2" w14:textId="77777777" w:rsidR="007B18F9" w:rsidRPr="00E07D21" w:rsidRDefault="007B18F9" w:rsidP="00E377CD">
                      <w:pPr>
                        <w:spacing w:line="276" w:lineRule="auto"/>
                        <w:ind w:left="1440" w:hanging="1440"/>
                        <w:jc w:val="both"/>
                        <w:rPr>
                          <w:rFonts w:ascii="Garamond" w:eastAsia="Calibri" w:hAnsi="Garamond" w:cs="Times New Roman"/>
                          <w:bCs/>
                          <w:sz w:val="24"/>
                          <w:szCs w:val="24"/>
                        </w:rPr>
                      </w:pPr>
                    </w:p>
                  </w:txbxContent>
                </v:textbox>
                <w10:wrap type="square" anchorx="margin"/>
              </v:shape>
            </w:pict>
          </mc:Fallback>
        </mc:AlternateContent>
      </w:r>
      <w:r>
        <w:t xml:space="preserve"> </w:t>
      </w:r>
    </w:p>
    <w:p w14:paraId="771B84F9" w14:textId="77777777" w:rsidR="00E377CD" w:rsidRPr="00811F3A" w:rsidRDefault="00E377CD" w:rsidP="00E377CD">
      <w:pPr>
        <w:spacing w:after="0" w:line="276" w:lineRule="auto"/>
        <w:ind w:left="1440" w:hanging="1440"/>
        <w:jc w:val="both"/>
        <w:rPr>
          <w:rFonts w:ascii="Garamond" w:eastAsia="Calibri" w:hAnsi="Garamond" w:cs="Times New Roman"/>
          <w:sz w:val="24"/>
          <w:szCs w:val="24"/>
          <w:lang w:val="en-GB"/>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1559"/>
        <w:gridCol w:w="567"/>
        <w:gridCol w:w="567"/>
        <w:gridCol w:w="567"/>
      </w:tblGrid>
      <w:tr w:rsidR="00E377CD" w:rsidRPr="00811F3A" w14:paraId="3DE0876F" w14:textId="77777777" w:rsidTr="00E377CD">
        <w:tc>
          <w:tcPr>
            <w:tcW w:w="4957" w:type="dxa"/>
            <w:shd w:val="pct12" w:color="000000" w:fill="FFFFFF"/>
          </w:tcPr>
          <w:p w14:paraId="75C9428F" w14:textId="77777777" w:rsidR="00E377CD" w:rsidRPr="00811F3A" w:rsidRDefault="00E377CD" w:rsidP="007B18F9">
            <w:pPr>
              <w:spacing w:after="0" w:line="276" w:lineRule="auto"/>
              <w:jc w:val="both"/>
              <w:rPr>
                <w:rFonts w:ascii="Garamond" w:hAnsi="Garamond"/>
                <w:b/>
                <w:sz w:val="24"/>
                <w:lang w:val="en-GB"/>
              </w:rPr>
            </w:pPr>
            <w:r w:rsidRPr="00811F3A">
              <w:rPr>
                <w:rFonts w:ascii="Garamond" w:hAnsi="Garamond"/>
                <w:b/>
                <w:sz w:val="24"/>
                <w:lang w:val="en-GB"/>
              </w:rPr>
              <w:t>Voting</w:t>
            </w:r>
          </w:p>
        </w:tc>
        <w:tc>
          <w:tcPr>
            <w:tcW w:w="1559" w:type="dxa"/>
            <w:shd w:val="pct12" w:color="000000" w:fill="FFFFFF"/>
          </w:tcPr>
          <w:p w14:paraId="450B5CC3" w14:textId="77777777" w:rsidR="00E377CD" w:rsidRPr="00811F3A" w:rsidRDefault="00E377CD" w:rsidP="007B18F9">
            <w:pPr>
              <w:spacing w:after="0" w:line="276" w:lineRule="auto"/>
              <w:jc w:val="both"/>
              <w:rPr>
                <w:rFonts w:ascii="Garamond" w:hAnsi="Garamond"/>
                <w:b/>
                <w:sz w:val="24"/>
                <w:lang w:val="en-GB"/>
              </w:rPr>
            </w:pPr>
            <w:r w:rsidRPr="00811F3A">
              <w:rPr>
                <w:rFonts w:ascii="Garamond" w:hAnsi="Garamond"/>
                <w:b/>
                <w:sz w:val="24"/>
                <w:lang w:val="en-GB"/>
              </w:rPr>
              <w:t>Total</w:t>
            </w:r>
          </w:p>
        </w:tc>
        <w:tc>
          <w:tcPr>
            <w:tcW w:w="1701" w:type="dxa"/>
            <w:gridSpan w:val="3"/>
            <w:shd w:val="pct12" w:color="000000" w:fill="FFFFFF"/>
          </w:tcPr>
          <w:p w14:paraId="5FF28592" w14:textId="77777777" w:rsidR="00E377CD" w:rsidRPr="00811F3A" w:rsidRDefault="00E377CD" w:rsidP="007B18F9">
            <w:pPr>
              <w:spacing w:after="0" w:line="276" w:lineRule="auto"/>
              <w:jc w:val="both"/>
              <w:rPr>
                <w:rFonts w:ascii="Garamond" w:hAnsi="Garamond"/>
                <w:b/>
                <w:sz w:val="24"/>
                <w:lang w:val="en-GB"/>
              </w:rPr>
            </w:pPr>
            <w:r w:rsidRPr="00811F3A">
              <w:rPr>
                <w:rFonts w:ascii="Garamond" w:hAnsi="Garamond"/>
                <w:b/>
                <w:sz w:val="24"/>
                <w:lang w:val="en-GB"/>
              </w:rPr>
              <w:t>Vote</w:t>
            </w:r>
          </w:p>
        </w:tc>
      </w:tr>
      <w:tr w:rsidR="00E377CD" w:rsidRPr="00811F3A" w14:paraId="48415CF7" w14:textId="77777777" w:rsidTr="00E377CD">
        <w:tc>
          <w:tcPr>
            <w:tcW w:w="4957" w:type="dxa"/>
          </w:tcPr>
          <w:p w14:paraId="69B877BA" w14:textId="77777777" w:rsidR="00E377CD" w:rsidRDefault="00E377CD" w:rsidP="007B18F9">
            <w:pPr>
              <w:spacing w:after="0" w:line="276" w:lineRule="auto"/>
              <w:jc w:val="both"/>
              <w:rPr>
                <w:rFonts w:ascii="Garamond" w:hAnsi="Garamond"/>
                <w:sz w:val="24"/>
              </w:rPr>
            </w:pPr>
            <w:r>
              <w:rPr>
                <w:rFonts w:ascii="Garamond" w:hAnsi="Garamond"/>
                <w:sz w:val="24"/>
              </w:rPr>
              <w:t>NCM I 2019/2020</w:t>
            </w:r>
          </w:p>
          <w:p w14:paraId="64D60292" w14:textId="77777777" w:rsidR="00E377CD" w:rsidRPr="00811F3A" w:rsidRDefault="00E377CD" w:rsidP="007B18F9">
            <w:pPr>
              <w:spacing w:after="0" w:line="276" w:lineRule="auto"/>
              <w:jc w:val="both"/>
              <w:rPr>
                <w:rFonts w:ascii="Garamond" w:hAnsi="Garamond"/>
                <w:sz w:val="24"/>
                <w:lang w:val="en-GB"/>
              </w:rPr>
            </w:pPr>
            <w:r>
              <w:rPr>
                <w:rFonts w:ascii="Garamond" w:hAnsi="Garamond"/>
                <w:sz w:val="24"/>
                <w:lang w:val="en-GB"/>
              </w:rPr>
              <w:t>ELSA Utrecht</w:t>
            </w:r>
          </w:p>
        </w:tc>
        <w:tc>
          <w:tcPr>
            <w:tcW w:w="1559" w:type="dxa"/>
          </w:tcPr>
          <w:p w14:paraId="012D7961" w14:textId="73088D42" w:rsidR="00E377CD" w:rsidRPr="00811F3A" w:rsidRDefault="00E377CD" w:rsidP="007B18F9">
            <w:pPr>
              <w:spacing w:after="0" w:line="276" w:lineRule="auto"/>
              <w:jc w:val="both"/>
              <w:rPr>
                <w:rFonts w:ascii="Garamond" w:hAnsi="Garamond"/>
                <w:sz w:val="24"/>
                <w:lang w:val="en-GB"/>
              </w:rPr>
            </w:pPr>
            <w:r>
              <w:rPr>
                <w:rFonts w:ascii="Garamond" w:hAnsi="Garamond"/>
                <w:sz w:val="24"/>
                <w:lang w:val="en-GB"/>
              </w:rPr>
              <w:t>16</w:t>
            </w:r>
          </w:p>
        </w:tc>
        <w:tc>
          <w:tcPr>
            <w:tcW w:w="567" w:type="dxa"/>
          </w:tcPr>
          <w:p w14:paraId="329BDACF" w14:textId="77777777" w:rsidR="00E377CD" w:rsidRDefault="00E377CD" w:rsidP="007B18F9">
            <w:pPr>
              <w:spacing w:after="0" w:line="276" w:lineRule="auto"/>
              <w:jc w:val="both"/>
              <w:rPr>
                <w:rFonts w:ascii="Garamond" w:hAnsi="Garamond"/>
                <w:sz w:val="24"/>
                <w:lang w:val="en-GB"/>
              </w:rPr>
            </w:pPr>
            <w:r w:rsidRPr="00811F3A">
              <w:rPr>
                <w:rFonts w:ascii="Garamond" w:hAnsi="Garamond"/>
                <w:sz w:val="24"/>
                <w:lang w:val="en-GB"/>
              </w:rPr>
              <w:t>+</w:t>
            </w:r>
          </w:p>
          <w:p w14:paraId="489625A6" w14:textId="6F5A1EF3" w:rsidR="00E377CD" w:rsidRPr="00811F3A" w:rsidRDefault="00E377CD" w:rsidP="007B18F9">
            <w:pPr>
              <w:spacing w:after="0" w:line="276" w:lineRule="auto"/>
              <w:jc w:val="both"/>
              <w:rPr>
                <w:rFonts w:ascii="Garamond" w:hAnsi="Garamond"/>
                <w:sz w:val="24"/>
                <w:lang w:val="en-GB"/>
              </w:rPr>
            </w:pPr>
            <w:r>
              <w:rPr>
                <w:rFonts w:ascii="Garamond" w:hAnsi="Garamond"/>
                <w:sz w:val="24"/>
                <w:lang w:val="en-GB"/>
              </w:rPr>
              <w:t>14</w:t>
            </w:r>
          </w:p>
        </w:tc>
        <w:tc>
          <w:tcPr>
            <w:tcW w:w="567" w:type="dxa"/>
          </w:tcPr>
          <w:p w14:paraId="26FBCFC9" w14:textId="77777777" w:rsidR="00E377CD" w:rsidRDefault="00E377CD" w:rsidP="007B18F9">
            <w:pPr>
              <w:spacing w:after="0" w:line="276" w:lineRule="auto"/>
              <w:jc w:val="both"/>
              <w:rPr>
                <w:rFonts w:ascii="Garamond" w:hAnsi="Garamond"/>
                <w:sz w:val="24"/>
                <w:lang w:val="en-GB"/>
              </w:rPr>
            </w:pPr>
            <w:r w:rsidRPr="00811F3A">
              <w:rPr>
                <w:rFonts w:ascii="Garamond" w:hAnsi="Garamond"/>
                <w:sz w:val="24"/>
                <w:lang w:val="en-GB"/>
              </w:rPr>
              <w:t>-</w:t>
            </w:r>
          </w:p>
          <w:p w14:paraId="432F3FFA" w14:textId="255F0918" w:rsidR="00E377CD" w:rsidRPr="00811F3A" w:rsidRDefault="00E377CD" w:rsidP="007B18F9">
            <w:pPr>
              <w:spacing w:after="0" w:line="276" w:lineRule="auto"/>
              <w:jc w:val="both"/>
              <w:rPr>
                <w:rFonts w:ascii="Garamond" w:hAnsi="Garamond"/>
                <w:sz w:val="24"/>
                <w:lang w:val="en-GB"/>
              </w:rPr>
            </w:pPr>
            <w:r>
              <w:rPr>
                <w:rFonts w:ascii="Garamond" w:hAnsi="Garamond"/>
                <w:sz w:val="24"/>
                <w:lang w:val="en-GB"/>
              </w:rPr>
              <w:t>-</w:t>
            </w:r>
          </w:p>
        </w:tc>
        <w:tc>
          <w:tcPr>
            <w:tcW w:w="567" w:type="dxa"/>
          </w:tcPr>
          <w:p w14:paraId="16737B58" w14:textId="77777777" w:rsidR="00E377CD" w:rsidRDefault="00E377CD" w:rsidP="007B18F9">
            <w:pPr>
              <w:spacing w:after="0" w:line="276" w:lineRule="auto"/>
              <w:jc w:val="both"/>
              <w:rPr>
                <w:rFonts w:ascii="Garamond" w:hAnsi="Garamond"/>
                <w:sz w:val="24"/>
                <w:lang w:val="en-GB"/>
              </w:rPr>
            </w:pPr>
            <w:r w:rsidRPr="00811F3A">
              <w:rPr>
                <w:rFonts w:ascii="Garamond" w:hAnsi="Garamond"/>
                <w:sz w:val="24"/>
                <w:lang w:val="en-GB"/>
              </w:rPr>
              <w:t>Ab.</w:t>
            </w:r>
          </w:p>
          <w:p w14:paraId="06B623A1" w14:textId="674F98D0" w:rsidR="00E377CD" w:rsidRPr="00811F3A" w:rsidRDefault="00E377CD" w:rsidP="007B18F9">
            <w:pPr>
              <w:spacing w:after="0" w:line="276" w:lineRule="auto"/>
              <w:jc w:val="both"/>
              <w:rPr>
                <w:rFonts w:ascii="Garamond" w:hAnsi="Garamond"/>
                <w:sz w:val="24"/>
                <w:lang w:val="en-GB"/>
              </w:rPr>
            </w:pPr>
            <w:r>
              <w:rPr>
                <w:rFonts w:ascii="Garamond" w:hAnsi="Garamond"/>
                <w:sz w:val="24"/>
                <w:lang w:val="en-GB"/>
              </w:rPr>
              <w:t>2</w:t>
            </w:r>
          </w:p>
        </w:tc>
      </w:tr>
    </w:tbl>
    <w:p w14:paraId="0E983A83" w14:textId="77777777" w:rsidR="00E377CD" w:rsidRDefault="00E377CD" w:rsidP="00E377CD">
      <w:pPr>
        <w:rPr>
          <w:rFonts w:ascii="Garamond" w:hAnsi="Garamond"/>
          <w:sz w:val="24"/>
          <w:lang w:val="en-GB"/>
        </w:rPr>
      </w:pPr>
    </w:p>
    <w:p w14:paraId="75069796" w14:textId="126B82B0" w:rsidR="00E377CD" w:rsidRPr="002626FC" w:rsidRDefault="002626FC" w:rsidP="002626FC">
      <w:pPr>
        <w:pStyle w:val="ListParagraph"/>
        <w:numPr>
          <w:ilvl w:val="0"/>
          <w:numId w:val="50"/>
        </w:numPr>
        <w:jc w:val="both"/>
        <w:rPr>
          <w:rFonts w:ascii="Garamond" w:hAnsi="Garamond"/>
          <w:sz w:val="24"/>
          <w:lang w:val="en-US"/>
        </w:rPr>
      </w:pPr>
      <w:r w:rsidRPr="002626FC">
        <w:rPr>
          <w:rFonts w:ascii="Garamond" w:hAnsi="Garamond"/>
          <w:sz w:val="24"/>
          <w:lang w:val="en-US"/>
        </w:rPr>
        <w:t xml:space="preserve">ELSA Utrecht is elected to </w:t>
      </w:r>
      <w:r>
        <w:rPr>
          <w:rFonts w:ascii="Garamond" w:hAnsi="Garamond"/>
          <w:sz w:val="24"/>
          <w:lang w:val="en-US"/>
        </w:rPr>
        <w:t>host NCM I 2019/2020</w:t>
      </w:r>
    </w:p>
    <w:p w14:paraId="76227041" w14:textId="77777777" w:rsidR="00B84EB2" w:rsidRPr="002626FC" w:rsidRDefault="00B84EB2" w:rsidP="00B84EB2">
      <w:pPr>
        <w:rPr>
          <w:rFonts w:ascii="Garamond" w:hAnsi="Garamond"/>
          <w:sz w:val="24"/>
        </w:rPr>
      </w:pPr>
      <w:r w:rsidRPr="00E07D21">
        <w:rPr>
          <w:rFonts w:ascii="Garamond" w:hAnsi="Garamond"/>
          <w:noProof/>
          <w:sz w:val="24"/>
          <w:lang w:eastAsia="zh-CN" w:bidi="he-IL"/>
        </w:rPr>
        <w:lastRenderedPageBreak/>
        <mc:AlternateContent>
          <mc:Choice Requires="wps">
            <w:drawing>
              <wp:anchor distT="45720" distB="45720" distL="114300" distR="114300" simplePos="0" relativeHeight="251735040" behindDoc="0" locked="0" layoutInCell="1" allowOverlap="1" wp14:anchorId="2239559E" wp14:editId="0C964660">
                <wp:simplePos x="0" y="0"/>
                <wp:positionH relativeFrom="margin">
                  <wp:posOffset>0</wp:posOffset>
                </wp:positionH>
                <wp:positionV relativeFrom="paragraph">
                  <wp:posOffset>245110</wp:posOffset>
                </wp:positionV>
                <wp:extent cx="5972175" cy="8191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19150"/>
                        </a:xfrm>
                        <a:prstGeom prst="rect">
                          <a:avLst/>
                        </a:prstGeom>
                        <a:solidFill>
                          <a:srgbClr val="FFFFFF"/>
                        </a:solidFill>
                        <a:ln w="28575">
                          <a:solidFill>
                            <a:srgbClr val="000000"/>
                          </a:solidFill>
                          <a:miter lim="800000"/>
                          <a:headEnd/>
                          <a:tailEnd/>
                        </a:ln>
                      </wps:spPr>
                      <wps:txbx>
                        <w:txbxContent>
                          <w:p w14:paraId="570DFBBA" w14:textId="50CA43F7" w:rsidR="007B18F9" w:rsidRDefault="007B18F9" w:rsidP="00B84EB2">
                            <w:pPr>
                              <w:spacing w:line="276" w:lineRule="auto"/>
                              <w:ind w:left="1440" w:hanging="1440"/>
                              <w:jc w:val="both"/>
                              <w:rPr>
                                <w:rFonts w:ascii="Garamond" w:eastAsia="Calibri" w:hAnsi="Garamond" w:cs="Times New Roman"/>
                                <w:b/>
                                <w:sz w:val="24"/>
                                <w:szCs w:val="24"/>
                              </w:rPr>
                            </w:pPr>
                            <w:r w:rsidRPr="000D5035">
                              <w:rPr>
                                <w:rFonts w:ascii="Garamond" w:eastAsia="Cambria" w:hAnsi="Garamond" w:cs="Times New Roman"/>
                                <w:sz w:val="24"/>
                                <w:szCs w:val="24"/>
                                <w:lang w:val="en-GB"/>
                              </w:rPr>
                              <w:tab/>
                            </w:r>
                            <w:r w:rsidRPr="00761603">
                              <w:rPr>
                                <w:rFonts w:ascii="Garamond" w:eastAsia="Calibri" w:hAnsi="Garamond" w:cs="Times New Roman"/>
                                <w:b/>
                                <w:sz w:val="24"/>
                                <w:szCs w:val="24"/>
                              </w:rPr>
                              <w:t>Presentation of candidate</w:t>
                            </w:r>
                            <w:r>
                              <w:rPr>
                                <w:rFonts w:ascii="Garamond" w:eastAsia="Calibri" w:hAnsi="Garamond" w:cs="Times New Roman"/>
                                <w:b/>
                                <w:sz w:val="24"/>
                                <w:szCs w:val="24"/>
                              </w:rPr>
                              <w:t xml:space="preserve"> Observer Group: ELSA the Hague</w:t>
                            </w:r>
                            <w:r w:rsidRPr="00761603">
                              <w:rPr>
                                <w:rFonts w:ascii="Garamond" w:eastAsia="Calibri" w:hAnsi="Garamond" w:cs="Times New Roman"/>
                                <w:b/>
                                <w:sz w:val="24"/>
                                <w:szCs w:val="24"/>
                              </w:rPr>
                              <w:t xml:space="preserve"> </w:t>
                            </w:r>
                          </w:p>
                          <w:p w14:paraId="4E7EEBA1" w14:textId="02C95BB7" w:rsidR="007B18F9" w:rsidRPr="00E07D21" w:rsidRDefault="007B18F9" w:rsidP="00B84EB2">
                            <w:pPr>
                              <w:spacing w:line="276" w:lineRule="auto"/>
                              <w:ind w:left="1440" w:hanging="1440"/>
                              <w:jc w:val="both"/>
                              <w:rPr>
                                <w:rFonts w:ascii="Garamond" w:eastAsia="Calibri" w:hAnsi="Garamond" w:cs="Times New Roman"/>
                                <w:bCs/>
                                <w:sz w:val="24"/>
                                <w:szCs w:val="24"/>
                              </w:rPr>
                            </w:pPr>
                            <w:r>
                              <w:rPr>
                                <w:rFonts w:ascii="Garamond" w:eastAsia="Calibri" w:hAnsi="Garamond" w:cs="Times New Roman"/>
                                <w:bCs/>
                                <w:sz w:val="24"/>
                                <w:szCs w:val="24"/>
                              </w:rPr>
                              <w:t xml:space="preserve">                        Raluca </w:t>
                            </w:r>
                            <w:proofErr w:type="spellStart"/>
                            <w:r>
                              <w:rPr>
                                <w:rFonts w:ascii="Garamond" w:eastAsia="Calibri" w:hAnsi="Garamond" w:cs="Times New Roman"/>
                                <w:bCs/>
                                <w:sz w:val="24"/>
                                <w:szCs w:val="24"/>
                              </w:rPr>
                              <w:t>Nedelcu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9559E" id="_x0000_s1029" type="#_x0000_t202" style="position:absolute;margin-left:0;margin-top:19.3pt;width:470.25pt;height:64.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" strokeweight="2.25pt">
                <v:textbox>
                  <w:txbxContent>
                    <w:p w14:paraId="570DFBBA" w14:textId="50CA43F7" w:rsidR="007B18F9" w:rsidRDefault="007B18F9" w:rsidP="00B84EB2">
                      <w:pPr>
                        <w:spacing w:line="276" w:lineRule="auto"/>
                        <w:ind w:left="1440" w:hanging="1440"/>
                        <w:jc w:val="both"/>
                        <w:rPr>
                          <w:rFonts w:ascii="Garamond" w:eastAsia="Calibri" w:hAnsi="Garamond" w:cs="Times New Roman"/>
                          <w:b/>
                          <w:sz w:val="24"/>
                          <w:szCs w:val="24"/>
                        </w:rPr>
                      </w:pPr>
                      <w:r w:rsidRPr="000D5035">
                        <w:rPr>
                          <w:rFonts w:ascii="Garamond" w:eastAsia="Cambria" w:hAnsi="Garamond" w:cs="Times New Roman"/>
                          <w:sz w:val="24"/>
                          <w:szCs w:val="24"/>
                          <w:lang w:val="en-GB"/>
                        </w:rPr>
                        <w:tab/>
                      </w:r>
                      <w:r w:rsidRPr="00761603">
                        <w:rPr>
                          <w:rFonts w:ascii="Garamond" w:eastAsia="Calibri" w:hAnsi="Garamond" w:cs="Times New Roman"/>
                          <w:b/>
                          <w:sz w:val="24"/>
                          <w:szCs w:val="24"/>
                        </w:rPr>
                        <w:t>Presentation of candidate</w:t>
                      </w:r>
                      <w:r>
                        <w:rPr>
                          <w:rFonts w:ascii="Garamond" w:eastAsia="Calibri" w:hAnsi="Garamond" w:cs="Times New Roman"/>
                          <w:b/>
                          <w:sz w:val="24"/>
                          <w:szCs w:val="24"/>
                        </w:rPr>
                        <w:t xml:space="preserve"> Observer Group: ELSA the Hague</w:t>
                      </w:r>
                      <w:r w:rsidRPr="00761603">
                        <w:rPr>
                          <w:rFonts w:ascii="Garamond" w:eastAsia="Calibri" w:hAnsi="Garamond" w:cs="Times New Roman"/>
                          <w:b/>
                          <w:sz w:val="24"/>
                          <w:szCs w:val="24"/>
                        </w:rPr>
                        <w:t xml:space="preserve"> </w:t>
                      </w:r>
                    </w:p>
                    <w:p w14:paraId="4E7EEBA1" w14:textId="02C95BB7" w:rsidR="007B18F9" w:rsidRPr="00E07D21" w:rsidRDefault="007B18F9" w:rsidP="00B84EB2">
                      <w:pPr>
                        <w:spacing w:line="276" w:lineRule="auto"/>
                        <w:ind w:left="1440" w:hanging="1440"/>
                        <w:jc w:val="both"/>
                        <w:rPr>
                          <w:rFonts w:ascii="Garamond" w:eastAsia="Calibri" w:hAnsi="Garamond" w:cs="Times New Roman"/>
                          <w:bCs/>
                          <w:sz w:val="24"/>
                          <w:szCs w:val="24"/>
                        </w:rPr>
                      </w:pPr>
                      <w:r>
                        <w:rPr>
                          <w:rFonts w:ascii="Garamond" w:eastAsia="Calibri" w:hAnsi="Garamond" w:cs="Times New Roman"/>
                          <w:bCs/>
                          <w:sz w:val="24"/>
                          <w:szCs w:val="24"/>
                        </w:rPr>
                        <w:t xml:space="preserve">                        Raluca </w:t>
                      </w:r>
                      <w:proofErr w:type="spellStart"/>
                      <w:r>
                        <w:rPr>
                          <w:rFonts w:ascii="Garamond" w:eastAsia="Calibri" w:hAnsi="Garamond" w:cs="Times New Roman"/>
                          <w:bCs/>
                          <w:sz w:val="24"/>
                          <w:szCs w:val="24"/>
                        </w:rPr>
                        <w:t>Nedelcu</w:t>
                      </w:r>
                      <w:proofErr w:type="spellEnd"/>
                    </w:p>
                  </w:txbxContent>
                </v:textbox>
                <w10:wrap type="square" anchorx="margin"/>
              </v:shape>
            </w:pict>
          </mc:Fallback>
        </mc:AlternateContent>
      </w:r>
      <w:r w:rsidRPr="002626FC">
        <w:t xml:space="preserve"> </w:t>
      </w:r>
    </w:p>
    <w:p w14:paraId="29C07324" w14:textId="77777777" w:rsidR="00B84EB2" w:rsidRPr="002626FC" w:rsidRDefault="00B84EB2" w:rsidP="00B84EB2">
      <w:pPr>
        <w:rPr>
          <w:rFonts w:ascii="Garamond" w:hAnsi="Garamond"/>
          <w:sz w:val="24"/>
        </w:rPr>
      </w:pPr>
    </w:p>
    <w:p w14:paraId="1562096B" w14:textId="73A64617" w:rsidR="00B84EB2" w:rsidRDefault="00B84EB2" w:rsidP="00843D87">
      <w:pPr>
        <w:numPr>
          <w:ilvl w:val="0"/>
          <w:numId w:val="20"/>
        </w:numPr>
        <w:rPr>
          <w:rFonts w:ascii="Garamond" w:hAnsi="Garamond"/>
          <w:sz w:val="24"/>
          <w:lang w:val="en-GB"/>
        </w:rPr>
      </w:pPr>
      <w:r>
        <w:rPr>
          <w:rFonts w:ascii="Garamond" w:hAnsi="Garamond"/>
          <w:b/>
          <w:sz w:val="24"/>
          <w:lang w:val="en-GB"/>
        </w:rPr>
        <w:t>TR</w:t>
      </w:r>
      <w:r w:rsidRPr="00E07D21">
        <w:rPr>
          <w:rFonts w:ascii="Garamond" w:hAnsi="Garamond"/>
          <w:sz w:val="24"/>
          <w:lang w:val="en-GB"/>
        </w:rPr>
        <w:t xml:space="preserve"> gives the floor to </w:t>
      </w:r>
      <w:r>
        <w:rPr>
          <w:rFonts w:ascii="Garamond" w:hAnsi="Garamond"/>
          <w:sz w:val="24"/>
          <w:lang w:val="en-GB"/>
        </w:rPr>
        <w:t xml:space="preserve">the Raluca </w:t>
      </w:r>
      <w:proofErr w:type="spellStart"/>
      <w:r>
        <w:rPr>
          <w:rFonts w:ascii="Garamond" w:hAnsi="Garamond"/>
          <w:sz w:val="24"/>
          <w:lang w:val="en-GB"/>
        </w:rPr>
        <w:t>Nedelcu</w:t>
      </w:r>
      <w:proofErr w:type="spellEnd"/>
    </w:p>
    <w:p w14:paraId="4CDBDB16" w14:textId="384FB8E8" w:rsidR="00E377CD" w:rsidRDefault="00E377CD" w:rsidP="00843D87">
      <w:pPr>
        <w:numPr>
          <w:ilvl w:val="0"/>
          <w:numId w:val="20"/>
        </w:numPr>
        <w:rPr>
          <w:rFonts w:ascii="Garamond" w:hAnsi="Garamond"/>
          <w:sz w:val="24"/>
          <w:lang w:val="en-GB"/>
        </w:rPr>
      </w:pPr>
      <w:r>
        <w:rPr>
          <w:rFonts w:ascii="Garamond" w:hAnsi="Garamond"/>
          <w:sz w:val="24"/>
          <w:lang w:val="en-GB"/>
        </w:rPr>
        <w:t xml:space="preserve">Raluca </w:t>
      </w:r>
      <w:proofErr w:type="spellStart"/>
      <w:r>
        <w:rPr>
          <w:rFonts w:ascii="Garamond" w:hAnsi="Garamond"/>
          <w:sz w:val="24"/>
          <w:lang w:val="en-GB"/>
        </w:rPr>
        <w:t>Nedelcu</w:t>
      </w:r>
      <w:proofErr w:type="spellEnd"/>
      <w:r>
        <w:rPr>
          <w:rFonts w:ascii="Garamond" w:hAnsi="Garamond"/>
          <w:sz w:val="24"/>
          <w:lang w:val="en-GB"/>
        </w:rPr>
        <w:t xml:space="preserve"> proceeds with the presentation</w:t>
      </w:r>
    </w:p>
    <w:p w14:paraId="65757A2A" w14:textId="2665FB33" w:rsidR="00E377CD" w:rsidRDefault="00E377CD" w:rsidP="00843D87">
      <w:pPr>
        <w:numPr>
          <w:ilvl w:val="0"/>
          <w:numId w:val="20"/>
        </w:numPr>
        <w:jc w:val="both"/>
        <w:rPr>
          <w:rFonts w:ascii="Garamond" w:hAnsi="Garamond"/>
          <w:sz w:val="24"/>
          <w:lang w:val="en-GB"/>
        </w:rPr>
      </w:pPr>
      <w:r w:rsidRPr="00E377CD">
        <w:rPr>
          <w:rFonts w:ascii="Garamond" w:hAnsi="Garamond"/>
          <w:sz w:val="24"/>
          <w:lang w:val="en-GB"/>
        </w:rPr>
        <w:t xml:space="preserve">Why ELSA the Hague? Half of their programme is for European Law, they want to expand the professional level; </w:t>
      </w:r>
      <w:r>
        <w:rPr>
          <w:rFonts w:ascii="Garamond" w:hAnsi="Garamond"/>
          <w:sz w:val="24"/>
          <w:lang w:val="en-GB"/>
        </w:rPr>
        <w:t xml:space="preserve">The </w:t>
      </w:r>
      <w:r w:rsidRPr="00E377CD">
        <w:rPr>
          <w:rFonts w:ascii="Garamond" w:hAnsi="Garamond"/>
          <w:sz w:val="24"/>
          <w:lang w:val="en-GB"/>
        </w:rPr>
        <w:t>programme is focused on practical knowledge and skills and that is what they want to bring to ELSA the</w:t>
      </w:r>
      <w:r>
        <w:rPr>
          <w:rFonts w:ascii="Garamond" w:hAnsi="Garamond"/>
          <w:sz w:val="24"/>
          <w:lang w:val="en-GB"/>
        </w:rPr>
        <w:t xml:space="preserve"> Netherlands</w:t>
      </w:r>
      <w:r w:rsidRPr="00E377CD">
        <w:rPr>
          <w:rFonts w:ascii="Garamond" w:hAnsi="Garamond"/>
          <w:sz w:val="24"/>
          <w:lang w:val="en-GB"/>
        </w:rPr>
        <w:t>; they have expertise in organising international events</w:t>
      </w:r>
      <w:r>
        <w:rPr>
          <w:rFonts w:ascii="Garamond" w:hAnsi="Garamond"/>
          <w:sz w:val="24"/>
          <w:lang w:val="en-GB"/>
        </w:rPr>
        <w:t xml:space="preserve">. </w:t>
      </w:r>
      <w:r w:rsidRPr="00E377CD">
        <w:rPr>
          <w:rFonts w:ascii="Garamond" w:hAnsi="Garamond"/>
          <w:sz w:val="24"/>
          <w:lang w:val="en-GB"/>
        </w:rPr>
        <w:t>One of the aims is to strengthen the already existing partnerships with the</w:t>
      </w:r>
      <w:r>
        <w:rPr>
          <w:rFonts w:ascii="Garamond" w:hAnsi="Garamond"/>
          <w:sz w:val="24"/>
          <w:lang w:val="en-GB"/>
        </w:rPr>
        <w:t xml:space="preserve"> Dutch</w:t>
      </w:r>
      <w:r w:rsidRPr="00E377CD">
        <w:rPr>
          <w:rFonts w:ascii="Garamond" w:hAnsi="Garamond"/>
          <w:sz w:val="24"/>
          <w:lang w:val="en-GB"/>
        </w:rPr>
        <w:t xml:space="preserve"> universities</w:t>
      </w:r>
      <w:r>
        <w:rPr>
          <w:rFonts w:ascii="Garamond" w:hAnsi="Garamond"/>
          <w:sz w:val="24"/>
          <w:lang w:val="en-GB"/>
        </w:rPr>
        <w:t xml:space="preserve">. </w:t>
      </w:r>
      <w:r w:rsidRPr="00E377CD">
        <w:rPr>
          <w:rFonts w:ascii="Garamond" w:hAnsi="Garamond"/>
          <w:sz w:val="24"/>
          <w:lang w:val="en-GB"/>
        </w:rPr>
        <w:t>They would like to share the skills with us and learn from our academic experiences</w:t>
      </w:r>
    </w:p>
    <w:p w14:paraId="3162AAF8" w14:textId="08F95B15" w:rsidR="00E377CD" w:rsidRDefault="00E377CD" w:rsidP="00843D87">
      <w:pPr>
        <w:numPr>
          <w:ilvl w:val="0"/>
          <w:numId w:val="20"/>
        </w:numPr>
        <w:jc w:val="both"/>
        <w:rPr>
          <w:rFonts w:ascii="Garamond" w:hAnsi="Garamond"/>
          <w:sz w:val="24"/>
          <w:lang w:val="en-GB"/>
        </w:rPr>
      </w:pPr>
      <w:r>
        <w:rPr>
          <w:rFonts w:ascii="Garamond" w:hAnsi="Garamond"/>
          <w:sz w:val="24"/>
          <w:lang w:val="en-GB"/>
        </w:rPr>
        <w:t>Comments:</w:t>
      </w:r>
    </w:p>
    <w:p w14:paraId="6127E794" w14:textId="56EB8F68" w:rsidR="00E377CD" w:rsidRDefault="00E377CD" w:rsidP="00843D87">
      <w:pPr>
        <w:pStyle w:val="ListParagraph"/>
        <w:numPr>
          <w:ilvl w:val="0"/>
          <w:numId w:val="30"/>
        </w:numPr>
        <w:jc w:val="both"/>
        <w:rPr>
          <w:rFonts w:ascii="Garamond" w:hAnsi="Garamond"/>
          <w:sz w:val="24"/>
        </w:rPr>
      </w:pPr>
      <w:r>
        <w:rPr>
          <w:rFonts w:ascii="Garamond" w:hAnsi="Garamond"/>
          <w:sz w:val="24"/>
        </w:rPr>
        <w:t xml:space="preserve">ELSA Groningen: </w:t>
      </w:r>
      <w:r w:rsidRPr="00E377CD">
        <w:rPr>
          <w:rFonts w:ascii="Garamond" w:hAnsi="Garamond"/>
          <w:sz w:val="24"/>
        </w:rPr>
        <w:t>are you already a student association or all the events organised under the faculty?</w:t>
      </w:r>
    </w:p>
    <w:p w14:paraId="25E975A8" w14:textId="57006795" w:rsidR="00E377CD" w:rsidRDefault="00E377CD" w:rsidP="00843D87">
      <w:pPr>
        <w:pStyle w:val="ListParagraph"/>
        <w:numPr>
          <w:ilvl w:val="0"/>
          <w:numId w:val="30"/>
        </w:numPr>
        <w:jc w:val="both"/>
        <w:rPr>
          <w:rFonts w:ascii="Garamond" w:hAnsi="Garamond"/>
          <w:sz w:val="24"/>
        </w:rPr>
      </w:pPr>
      <w:r>
        <w:rPr>
          <w:rFonts w:ascii="Garamond" w:hAnsi="Garamond"/>
          <w:sz w:val="24"/>
        </w:rPr>
        <w:t xml:space="preserve">Raluca </w:t>
      </w:r>
      <w:proofErr w:type="spellStart"/>
      <w:r>
        <w:rPr>
          <w:rFonts w:ascii="Garamond" w:hAnsi="Garamond"/>
          <w:sz w:val="24"/>
        </w:rPr>
        <w:t>Nedelcu</w:t>
      </w:r>
      <w:proofErr w:type="spellEnd"/>
      <w:r>
        <w:rPr>
          <w:rFonts w:ascii="Garamond" w:hAnsi="Garamond"/>
          <w:sz w:val="24"/>
        </w:rPr>
        <w:t>: O</w:t>
      </w:r>
      <w:r w:rsidRPr="00E377CD">
        <w:rPr>
          <w:rFonts w:ascii="Garamond" w:hAnsi="Garamond"/>
          <w:sz w:val="24"/>
        </w:rPr>
        <w:t>ur students don’t have an association for themselves and therefore ELSA would be a good framework for those students to organize themselves in and to organize the events</w:t>
      </w:r>
      <w:r>
        <w:rPr>
          <w:rFonts w:ascii="Garamond" w:hAnsi="Garamond"/>
          <w:sz w:val="24"/>
        </w:rPr>
        <w:t>.</w:t>
      </w:r>
    </w:p>
    <w:p w14:paraId="4E2C53C7" w14:textId="7FA678ED" w:rsidR="00E377CD" w:rsidRDefault="00813EB9" w:rsidP="00843D87">
      <w:pPr>
        <w:pStyle w:val="ListParagraph"/>
        <w:numPr>
          <w:ilvl w:val="0"/>
          <w:numId w:val="30"/>
        </w:numPr>
        <w:jc w:val="both"/>
        <w:rPr>
          <w:rFonts w:ascii="Garamond" w:hAnsi="Garamond"/>
          <w:sz w:val="24"/>
        </w:rPr>
      </w:pPr>
      <w:r>
        <w:rPr>
          <w:rFonts w:ascii="Garamond" w:hAnsi="Garamond"/>
          <w:sz w:val="24"/>
        </w:rPr>
        <w:t>ELSA Groningen: D</w:t>
      </w:r>
      <w:r w:rsidRPr="00813EB9">
        <w:rPr>
          <w:rFonts w:ascii="Garamond" w:hAnsi="Garamond"/>
          <w:sz w:val="24"/>
        </w:rPr>
        <w:t>o the partnerships you have extend also to the ELSA the NL network?</w:t>
      </w:r>
    </w:p>
    <w:p w14:paraId="307A1722" w14:textId="75B23164" w:rsidR="00813EB9" w:rsidRDefault="00813EB9" w:rsidP="00843D87">
      <w:pPr>
        <w:pStyle w:val="ListParagraph"/>
        <w:numPr>
          <w:ilvl w:val="0"/>
          <w:numId w:val="30"/>
        </w:numPr>
        <w:jc w:val="both"/>
        <w:rPr>
          <w:rFonts w:ascii="Garamond" w:hAnsi="Garamond"/>
          <w:sz w:val="24"/>
        </w:rPr>
      </w:pPr>
      <w:r>
        <w:rPr>
          <w:rFonts w:ascii="Garamond" w:hAnsi="Garamond"/>
          <w:sz w:val="24"/>
        </w:rPr>
        <w:lastRenderedPageBreak/>
        <w:t xml:space="preserve">Raluca </w:t>
      </w:r>
      <w:proofErr w:type="spellStart"/>
      <w:r>
        <w:rPr>
          <w:rFonts w:ascii="Garamond" w:hAnsi="Garamond"/>
          <w:sz w:val="24"/>
        </w:rPr>
        <w:t>Nedelcu</w:t>
      </w:r>
      <w:proofErr w:type="spellEnd"/>
      <w:r>
        <w:rPr>
          <w:rFonts w:ascii="Garamond" w:hAnsi="Garamond"/>
          <w:sz w:val="24"/>
        </w:rPr>
        <w:t>: T</w:t>
      </w:r>
      <w:r w:rsidRPr="00813EB9">
        <w:rPr>
          <w:rFonts w:ascii="Garamond" w:hAnsi="Garamond"/>
          <w:sz w:val="24"/>
        </w:rPr>
        <w:t>he current employment event is organised by us solely and we can invite whoever we want and therefore it does extend officially to ELSA the Hague, but it can be a good beginning for the partnerships</w:t>
      </w:r>
    </w:p>
    <w:p w14:paraId="695AE248" w14:textId="5D60C227" w:rsidR="00813EB9" w:rsidRDefault="00813EB9" w:rsidP="00843D87">
      <w:pPr>
        <w:pStyle w:val="ListParagraph"/>
        <w:numPr>
          <w:ilvl w:val="0"/>
          <w:numId w:val="30"/>
        </w:numPr>
        <w:jc w:val="both"/>
        <w:rPr>
          <w:rFonts w:ascii="Garamond" w:hAnsi="Garamond"/>
          <w:sz w:val="24"/>
        </w:rPr>
      </w:pPr>
      <w:r>
        <w:rPr>
          <w:rFonts w:ascii="Garamond" w:hAnsi="Garamond"/>
          <w:sz w:val="24"/>
        </w:rPr>
        <w:t>ELSA Nijmegen: W</w:t>
      </w:r>
      <w:r w:rsidRPr="00813EB9">
        <w:rPr>
          <w:rFonts w:ascii="Garamond" w:hAnsi="Garamond"/>
          <w:sz w:val="24"/>
        </w:rPr>
        <w:t>hat is the perspective on members?</w:t>
      </w:r>
    </w:p>
    <w:p w14:paraId="077B4082" w14:textId="71354411" w:rsidR="00813EB9" w:rsidRPr="00E377CD" w:rsidRDefault="00813EB9" w:rsidP="00843D87">
      <w:pPr>
        <w:pStyle w:val="ListParagraph"/>
        <w:numPr>
          <w:ilvl w:val="0"/>
          <w:numId w:val="30"/>
        </w:numPr>
        <w:jc w:val="both"/>
        <w:rPr>
          <w:rFonts w:ascii="Garamond" w:hAnsi="Garamond"/>
          <w:sz w:val="24"/>
        </w:rPr>
      </w:pPr>
      <w:r>
        <w:rPr>
          <w:rFonts w:ascii="Garamond" w:hAnsi="Garamond"/>
          <w:sz w:val="24"/>
        </w:rPr>
        <w:t xml:space="preserve">Raluca </w:t>
      </w:r>
      <w:proofErr w:type="spellStart"/>
      <w:r>
        <w:rPr>
          <w:rFonts w:ascii="Garamond" w:hAnsi="Garamond"/>
          <w:sz w:val="24"/>
        </w:rPr>
        <w:t>Nedelcu</w:t>
      </w:r>
      <w:proofErr w:type="spellEnd"/>
      <w:r>
        <w:rPr>
          <w:rFonts w:ascii="Garamond" w:hAnsi="Garamond"/>
          <w:sz w:val="24"/>
        </w:rPr>
        <w:t>: We</w:t>
      </w:r>
      <w:r w:rsidRPr="00813EB9">
        <w:rPr>
          <w:rFonts w:ascii="Garamond" w:hAnsi="Garamond"/>
          <w:sz w:val="24"/>
        </w:rPr>
        <w:t xml:space="preserve"> want to start small and make sure we are established well and then we will offer the membership to students. EU law is popular and so we are confident it will grow gradually and surely.</w:t>
      </w:r>
    </w:p>
    <w:p w14:paraId="3D7FA2C5" w14:textId="77777777" w:rsidR="00B84EB2" w:rsidRDefault="00B84EB2" w:rsidP="00B84EB2">
      <w:pPr>
        <w:rPr>
          <w:rFonts w:ascii="Garamond" w:hAnsi="Garamond"/>
          <w:sz w:val="24"/>
          <w:lang w:val="en-GB"/>
        </w:rPr>
      </w:pPr>
      <w:r w:rsidRPr="00E07D21">
        <w:rPr>
          <w:rFonts w:ascii="Garamond" w:hAnsi="Garamond"/>
          <w:noProof/>
          <w:sz w:val="24"/>
          <w:lang w:eastAsia="zh-CN" w:bidi="he-IL"/>
        </w:rPr>
        <mc:AlternateContent>
          <mc:Choice Requires="wps">
            <w:drawing>
              <wp:anchor distT="45720" distB="45720" distL="114300" distR="114300" simplePos="0" relativeHeight="251737088" behindDoc="0" locked="0" layoutInCell="1" allowOverlap="1" wp14:anchorId="649445D7" wp14:editId="274846FD">
                <wp:simplePos x="0" y="0"/>
                <wp:positionH relativeFrom="margin">
                  <wp:posOffset>0</wp:posOffset>
                </wp:positionH>
                <wp:positionV relativeFrom="paragraph">
                  <wp:posOffset>245110</wp:posOffset>
                </wp:positionV>
                <wp:extent cx="5972175" cy="8191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19150"/>
                        </a:xfrm>
                        <a:prstGeom prst="rect">
                          <a:avLst/>
                        </a:prstGeom>
                        <a:solidFill>
                          <a:srgbClr val="FFFFFF"/>
                        </a:solidFill>
                        <a:ln w="28575">
                          <a:solidFill>
                            <a:srgbClr val="000000"/>
                          </a:solidFill>
                          <a:miter lim="800000"/>
                          <a:headEnd/>
                          <a:tailEnd/>
                        </a:ln>
                      </wps:spPr>
                      <wps:txbx>
                        <w:txbxContent>
                          <w:p w14:paraId="1D2E0281" w14:textId="0A0EB91E" w:rsidR="007B18F9" w:rsidRDefault="007B18F9" w:rsidP="00B84EB2">
                            <w:pPr>
                              <w:spacing w:line="276" w:lineRule="auto"/>
                              <w:ind w:left="1440" w:hanging="1440"/>
                              <w:jc w:val="both"/>
                              <w:rPr>
                                <w:rFonts w:ascii="Garamond" w:eastAsia="Calibri" w:hAnsi="Garamond" w:cs="Times New Roman"/>
                                <w:b/>
                                <w:sz w:val="24"/>
                                <w:szCs w:val="24"/>
                              </w:rPr>
                            </w:pPr>
                            <w:r w:rsidRPr="000D5035">
                              <w:rPr>
                                <w:rFonts w:ascii="Garamond" w:eastAsia="Cambria" w:hAnsi="Garamond" w:cs="Times New Roman"/>
                                <w:sz w:val="24"/>
                                <w:szCs w:val="24"/>
                                <w:lang w:val="en-GB"/>
                              </w:rPr>
                              <w:tab/>
                            </w:r>
                            <w:r>
                              <w:rPr>
                                <w:rFonts w:ascii="Garamond" w:eastAsia="Calibri" w:hAnsi="Garamond" w:cs="Times New Roman"/>
                                <w:b/>
                                <w:sz w:val="24"/>
                                <w:szCs w:val="24"/>
                              </w:rPr>
                              <w:t>Voting on</w:t>
                            </w:r>
                            <w:r w:rsidRPr="00761603">
                              <w:rPr>
                                <w:rFonts w:ascii="Garamond" w:eastAsia="Calibri" w:hAnsi="Garamond" w:cs="Times New Roman"/>
                                <w:b/>
                                <w:sz w:val="24"/>
                                <w:szCs w:val="24"/>
                              </w:rPr>
                              <w:t xml:space="preserve"> candidate</w:t>
                            </w:r>
                            <w:r>
                              <w:rPr>
                                <w:rFonts w:ascii="Garamond" w:eastAsia="Calibri" w:hAnsi="Garamond" w:cs="Times New Roman"/>
                                <w:b/>
                                <w:sz w:val="24"/>
                                <w:szCs w:val="24"/>
                              </w:rPr>
                              <w:t xml:space="preserve"> Observer Group: ELSA the Hague</w:t>
                            </w:r>
                            <w:r w:rsidRPr="00761603">
                              <w:rPr>
                                <w:rFonts w:ascii="Garamond" w:eastAsia="Calibri" w:hAnsi="Garamond" w:cs="Times New Roman"/>
                                <w:b/>
                                <w:sz w:val="24"/>
                                <w:szCs w:val="24"/>
                              </w:rPr>
                              <w:t xml:space="preserve"> </w:t>
                            </w:r>
                          </w:p>
                          <w:p w14:paraId="0922D680" w14:textId="65DB74B8" w:rsidR="007B18F9" w:rsidRPr="00E07D21" w:rsidRDefault="007B18F9" w:rsidP="00B84EB2">
                            <w:pPr>
                              <w:spacing w:line="276" w:lineRule="auto"/>
                              <w:ind w:left="1440" w:hanging="1440"/>
                              <w:jc w:val="both"/>
                              <w:rPr>
                                <w:rFonts w:ascii="Garamond" w:eastAsia="Calibri" w:hAnsi="Garamond" w:cs="Times New Roman"/>
                                <w:bCs/>
                                <w:sz w:val="24"/>
                                <w:szCs w:val="24"/>
                              </w:rPr>
                            </w:pPr>
                            <w:r>
                              <w:rPr>
                                <w:rFonts w:ascii="Garamond" w:eastAsia="Calibri" w:hAnsi="Garamond" w:cs="Times New Roman"/>
                                <w:bCs/>
                                <w:sz w:val="24"/>
                                <w:szCs w:val="24"/>
                              </w:rPr>
                              <w:t xml:space="preserve">                        Tessa </w:t>
                            </w:r>
                            <w:proofErr w:type="spellStart"/>
                            <w:r>
                              <w:rPr>
                                <w:rFonts w:ascii="Garamond" w:eastAsia="Calibri" w:hAnsi="Garamond" w:cs="Times New Roman"/>
                                <w:bCs/>
                                <w:sz w:val="24"/>
                                <w:szCs w:val="24"/>
                              </w:rPr>
                              <w:t>Robijn</w:t>
                            </w:r>
                            <w:proofErr w:type="spellEnd"/>
                            <w:r>
                              <w:rPr>
                                <w:rFonts w:ascii="Garamond" w:eastAsia="Calibri" w:hAnsi="Garamond" w:cs="Times New Roman"/>
                                <w:bCs/>
                                <w:sz w:val="24"/>
                                <w:szCs w:val="24"/>
                              </w:rPr>
                              <w:t>, President ELSA the Netherlands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445D7" id="_x0000_s1030" type="#_x0000_t202" style="position:absolute;margin-left:0;margin-top:19.3pt;width:470.25pt;height:64.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" strokeweight="2.25pt">
                <v:textbox>
                  <w:txbxContent>
                    <w:p w14:paraId="1D2E0281" w14:textId="0A0EB91E" w:rsidR="007B18F9" w:rsidRDefault="007B18F9" w:rsidP="00B84EB2">
                      <w:pPr>
                        <w:spacing w:line="276" w:lineRule="auto"/>
                        <w:ind w:left="1440" w:hanging="1440"/>
                        <w:jc w:val="both"/>
                        <w:rPr>
                          <w:rFonts w:ascii="Garamond" w:eastAsia="Calibri" w:hAnsi="Garamond" w:cs="Times New Roman"/>
                          <w:b/>
                          <w:sz w:val="24"/>
                          <w:szCs w:val="24"/>
                        </w:rPr>
                      </w:pPr>
                      <w:r w:rsidRPr="000D5035">
                        <w:rPr>
                          <w:rFonts w:ascii="Garamond" w:eastAsia="Cambria" w:hAnsi="Garamond" w:cs="Times New Roman"/>
                          <w:sz w:val="24"/>
                          <w:szCs w:val="24"/>
                          <w:lang w:val="en-GB"/>
                        </w:rPr>
                        <w:tab/>
                      </w:r>
                      <w:r>
                        <w:rPr>
                          <w:rFonts w:ascii="Garamond" w:eastAsia="Calibri" w:hAnsi="Garamond" w:cs="Times New Roman"/>
                          <w:b/>
                          <w:sz w:val="24"/>
                          <w:szCs w:val="24"/>
                        </w:rPr>
                        <w:t>Voting on</w:t>
                      </w:r>
                      <w:r w:rsidRPr="00761603">
                        <w:rPr>
                          <w:rFonts w:ascii="Garamond" w:eastAsia="Calibri" w:hAnsi="Garamond" w:cs="Times New Roman"/>
                          <w:b/>
                          <w:sz w:val="24"/>
                          <w:szCs w:val="24"/>
                        </w:rPr>
                        <w:t xml:space="preserve"> candidate</w:t>
                      </w:r>
                      <w:r>
                        <w:rPr>
                          <w:rFonts w:ascii="Garamond" w:eastAsia="Calibri" w:hAnsi="Garamond" w:cs="Times New Roman"/>
                          <w:b/>
                          <w:sz w:val="24"/>
                          <w:szCs w:val="24"/>
                        </w:rPr>
                        <w:t xml:space="preserve"> Observer Group: ELSA the Hague</w:t>
                      </w:r>
                      <w:r w:rsidRPr="00761603">
                        <w:rPr>
                          <w:rFonts w:ascii="Garamond" w:eastAsia="Calibri" w:hAnsi="Garamond" w:cs="Times New Roman"/>
                          <w:b/>
                          <w:sz w:val="24"/>
                          <w:szCs w:val="24"/>
                        </w:rPr>
                        <w:t xml:space="preserve"> </w:t>
                      </w:r>
                    </w:p>
                    <w:p w14:paraId="0922D680" w14:textId="65DB74B8" w:rsidR="007B18F9" w:rsidRPr="00E07D21" w:rsidRDefault="007B18F9" w:rsidP="00B84EB2">
                      <w:pPr>
                        <w:spacing w:line="276" w:lineRule="auto"/>
                        <w:ind w:left="1440" w:hanging="1440"/>
                        <w:jc w:val="both"/>
                        <w:rPr>
                          <w:rFonts w:ascii="Garamond" w:eastAsia="Calibri" w:hAnsi="Garamond" w:cs="Times New Roman"/>
                          <w:bCs/>
                          <w:sz w:val="24"/>
                          <w:szCs w:val="24"/>
                        </w:rPr>
                      </w:pPr>
                      <w:r>
                        <w:rPr>
                          <w:rFonts w:ascii="Garamond" w:eastAsia="Calibri" w:hAnsi="Garamond" w:cs="Times New Roman"/>
                          <w:bCs/>
                          <w:sz w:val="24"/>
                          <w:szCs w:val="24"/>
                        </w:rPr>
                        <w:t xml:space="preserve">                        Tessa </w:t>
                      </w:r>
                      <w:proofErr w:type="spellStart"/>
                      <w:r>
                        <w:rPr>
                          <w:rFonts w:ascii="Garamond" w:eastAsia="Calibri" w:hAnsi="Garamond" w:cs="Times New Roman"/>
                          <w:bCs/>
                          <w:sz w:val="24"/>
                          <w:szCs w:val="24"/>
                        </w:rPr>
                        <w:t>Robijn</w:t>
                      </w:r>
                      <w:proofErr w:type="spellEnd"/>
                      <w:r>
                        <w:rPr>
                          <w:rFonts w:ascii="Garamond" w:eastAsia="Calibri" w:hAnsi="Garamond" w:cs="Times New Roman"/>
                          <w:bCs/>
                          <w:sz w:val="24"/>
                          <w:szCs w:val="24"/>
                        </w:rPr>
                        <w:t>, President ELSA the Netherlands</w:t>
                      </w:r>
                    </w:p>
                  </w:txbxContent>
                </v:textbox>
                <w10:wrap type="square" anchorx="margin"/>
              </v:shape>
            </w:pict>
          </mc:Fallback>
        </mc:AlternateContent>
      </w:r>
      <w:r>
        <w:t xml:space="preserve"> </w:t>
      </w:r>
    </w:p>
    <w:p w14:paraId="1E2C95AC" w14:textId="1F326DD5" w:rsidR="00B84EB2" w:rsidRDefault="00B84EB2" w:rsidP="00B84EB2">
      <w:pPr>
        <w:rPr>
          <w:rFonts w:ascii="Garamond" w:hAnsi="Garamond"/>
          <w:sz w:val="24"/>
          <w:lang w:val="en-GB"/>
        </w:rPr>
      </w:pPr>
    </w:p>
    <w:p w14:paraId="26D353A1" w14:textId="77777777" w:rsidR="00B84EB2" w:rsidRPr="00811F3A" w:rsidRDefault="00B84EB2" w:rsidP="00B84EB2">
      <w:pPr>
        <w:spacing w:after="0" w:line="276" w:lineRule="auto"/>
        <w:ind w:left="1440" w:hanging="1440"/>
        <w:jc w:val="both"/>
        <w:rPr>
          <w:rFonts w:ascii="Garamond" w:eastAsia="Calibri" w:hAnsi="Garamond" w:cs="Times New Roman"/>
          <w:sz w:val="24"/>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1559"/>
        <w:gridCol w:w="567"/>
        <w:gridCol w:w="567"/>
        <w:gridCol w:w="567"/>
        <w:gridCol w:w="1417"/>
      </w:tblGrid>
      <w:tr w:rsidR="00B84EB2" w:rsidRPr="00811F3A" w14:paraId="2B72F94D" w14:textId="77777777" w:rsidTr="00911369">
        <w:tc>
          <w:tcPr>
            <w:tcW w:w="4957" w:type="dxa"/>
            <w:shd w:val="pct12" w:color="000000" w:fill="FFFFFF"/>
          </w:tcPr>
          <w:p w14:paraId="143C01DC" w14:textId="77777777" w:rsidR="00B84EB2" w:rsidRPr="00811F3A" w:rsidRDefault="00B84EB2" w:rsidP="00911369">
            <w:pPr>
              <w:spacing w:after="0" w:line="276" w:lineRule="auto"/>
              <w:jc w:val="both"/>
              <w:rPr>
                <w:rFonts w:ascii="Garamond" w:hAnsi="Garamond"/>
                <w:b/>
                <w:sz w:val="24"/>
                <w:lang w:val="en-GB"/>
              </w:rPr>
            </w:pPr>
            <w:r w:rsidRPr="00811F3A">
              <w:rPr>
                <w:rFonts w:ascii="Garamond" w:hAnsi="Garamond"/>
                <w:b/>
                <w:sz w:val="24"/>
                <w:lang w:val="en-GB"/>
              </w:rPr>
              <w:t>Voting</w:t>
            </w:r>
          </w:p>
        </w:tc>
        <w:tc>
          <w:tcPr>
            <w:tcW w:w="1559" w:type="dxa"/>
            <w:shd w:val="pct12" w:color="000000" w:fill="FFFFFF"/>
          </w:tcPr>
          <w:p w14:paraId="5D201B81" w14:textId="77777777" w:rsidR="00B84EB2" w:rsidRPr="00811F3A" w:rsidRDefault="00B84EB2" w:rsidP="00911369">
            <w:pPr>
              <w:spacing w:after="0" w:line="276" w:lineRule="auto"/>
              <w:jc w:val="both"/>
              <w:rPr>
                <w:rFonts w:ascii="Garamond" w:hAnsi="Garamond"/>
                <w:b/>
                <w:sz w:val="24"/>
                <w:lang w:val="en-GB"/>
              </w:rPr>
            </w:pPr>
            <w:r w:rsidRPr="00811F3A">
              <w:rPr>
                <w:rFonts w:ascii="Garamond" w:hAnsi="Garamond"/>
                <w:b/>
                <w:sz w:val="24"/>
                <w:lang w:val="en-GB"/>
              </w:rPr>
              <w:t>Total</w:t>
            </w:r>
          </w:p>
        </w:tc>
        <w:tc>
          <w:tcPr>
            <w:tcW w:w="1701" w:type="dxa"/>
            <w:gridSpan w:val="3"/>
            <w:shd w:val="pct12" w:color="000000" w:fill="FFFFFF"/>
          </w:tcPr>
          <w:p w14:paraId="33CC01C0" w14:textId="77777777" w:rsidR="00B84EB2" w:rsidRPr="00811F3A" w:rsidRDefault="00B84EB2" w:rsidP="00911369">
            <w:pPr>
              <w:spacing w:after="0" w:line="276" w:lineRule="auto"/>
              <w:jc w:val="both"/>
              <w:rPr>
                <w:rFonts w:ascii="Garamond" w:hAnsi="Garamond"/>
                <w:b/>
                <w:sz w:val="24"/>
                <w:lang w:val="en-GB"/>
              </w:rPr>
            </w:pPr>
            <w:r w:rsidRPr="00811F3A">
              <w:rPr>
                <w:rFonts w:ascii="Garamond" w:hAnsi="Garamond"/>
                <w:b/>
                <w:sz w:val="24"/>
                <w:lang w:val="en-GB"/>
              </w:rPr>
              <w:t>Vote</w:t>
            </w:r>
          </w:p>
        </w:tc>
        <w:tc>
          <w:tcPr>
            <w:tcW w:w="1417" w:type="dxa"/>
            <w:shd w:val="pct12" w:color="000000" w:fill="FFFFFF"/>
          </w:tcPr>
          <w:p w14:paraId="346BED14" w14:textId="77777777" w:rsidR="00B84EB2" w:rsidRPr="00811F3A" w:rsidRDefault="00B84EB2" w:rsidP="00911369">
            <w:pPr>
              <w:spacing w:after="0" w:line="276" w:lineRule="auto"/>
              <w:jc w:val="both"/>
              <w:rPr>
                <w:rFonts w:ascii="Garamond" w:hAnsi="Garamond"/>
                <w:b/>
                <w:sz w:val="24"/>
                <w:lang w:val="en-GB"/>
              </w:rPr>
            </w:pPr>
            <w:r w:rsidRPr="00811F3A">
              <w:rPr>
                <w:rFonts w:ascii="Garamond" w:hAnsi="Garamond"/>
                <w:b/>
                <w:sz w:val="24"/>
                <w:lang w:val="en-GB"/>
              </w:rPr>
              <w:t>Result</w:t>
            </w:r>
          </w:p>
        </w:tc>
      </w:tr>
      <w:tr w:rsidR="00B84EB2" w:rsidRPr="00811F3A" w14:paraId="6D75D595" w14:textId="77777777" w:rsidTr="00911369">
        <w:tc>
          <w:tcPr>
            <w:tcW w:w="4957" w:type="dxa"/>
          </w:tcPr>
          <w:p w14:paraId="6D262E80" w14:textId="77777777" w:rsidR="00B84EB2" w:rsidRDefault="00B84EB2" w:rsidP="00B84EB2">
            <w:pPr>
              <w:spacing w:after="0" w:line="276" w:lineRule="auto"/>
              <w:jc w:val="both"/>
              <w:rPr>
                <w:rFonts w:ascii="Garamond" w:hAnsi="Garamond"/>
                <w:sz w:val="24"/>
              </w:rPr>
            </w:pPr>
            <w:r>
              <w:rPr>
                <w:rFonts w:ascii="Garamond" w:hAnsi="Garamond"/>
                <w:sz w:val="24"/>
              </w:rPr>
              <w:t>ELSA the Hague</w:t>
            </w:r>
          </w:p>
          <w:p w14:paraId="097021AC" w14:textId="7E2BD5C6" w:rsidR="00B84EB2" w:rsidRPr="00811F3A" w:rsidRDefault="00B84EB2" w:rsidP="00B84EB2">
            <w:pPr>
              <w:spacing w:after="0" w:line="276" w:lineRule="auto"/>
              <w:jc w:val="both"/>
              <w:rPr>
                <w:rFonts w:ascii="Garamond" w:hAnsi="Garamond"/>
                <w:sz w:val="24"/>
                <w:lang w:val="en-GB"/>
              </w:rPr>
            </w:pPr>
            <w:r>
              <w:rPr>
                <w:rFonts w:ascii="Garamond" w:hAnsi="Garamond"/>
                <w:sz w:val="24"/>
                <w:lang w:val="en-GB"/>
              </w:rPr>
              <w:t>Observer Group</w:t>
            </w:r>
          </w:p>
        </w:tc>
        <w:tc>
          <w:tcPr>
            <w:tcW w:w="1559" w:type="dxa"/>
          </w:tcPr>
          <w:p w14:paraId="2DC87709" w14:textId="3E2DC74D" w:rsidR="00B84EB2" w:rsidRPr="00811F3A" w:rsidRDefault="00813EB9" w:rsidP="00911369">
            <w:pPr>
              <w:spacing w:after="0" w:line="276" w:lineRule="auto"/>
              <w:jc w:val="both"/>
              <w:rPr>
                <w:rFonts w:ascii="Garamond" w:hAnsi="Garamond"/>
                <w:sz w:val="24"/>
                <w:lang w:val="en-GB"/>
              </w:rPr>
            </w:pPr>
            <w:r>
              <w:rPr>
                <w:rFonts w:ascii="Garamond" w:hAnsi="Garamond"/>
                <w:sz w:val="24"/>
                <w:lang w:val="en-GB"/>
              </w:rPr>
              <w:t>16</w:t>
            </w:r>
          </w:p>
        </w:tc>
        <w:tc>
          <w:tcPr>
            <w:tcW w:w="567" w:type="dxa"/>
          </w:tcPr>
          <w:p w14:paraId="2984C881" w14:textId="77777777" w:rsidR="00B84EB2" w:rsidRDefault="00B84EB2" w:rsidP="00911369">
            <w:pPr>
              <w:spacing w:after="0" w:line="276" w:lineRule="auto"/>
              <w:jc w:val="both"/>
              <w:rPr>
                <w:rFonts w:ascii="Garamond" w:hAnsi="Garamond"/>
                <w:sz w:val="24"/>
                <w:lang w:val="en-GB"/>
              </w:rPr>
            </w:pPr>
            <w:r w:rsidRPr="00811F3A">
              <w:rPr>
                <w:rFonts w:ascii="Garamond" w:hAnsi="Garamond"/>
                <w:sz w:val="24"/>
                <w:lang w:val="en-GB"/>
              </w:rPr>
              <w:t>+</w:t>
            </w:r>
          </w:p>
          <w:p w14:paraId="7E8B6CE8" w14:textId="1043065E" w:rsidR="00813EB9" w:rsidRPr="00811F3A" w:rsidRDefault="00813EB9" w:rsidP="00911369">
            <w:pPr>
              <w:spacing w:after="0" w:line="276" w:lineRule="auto"/>
              <w:jc w:val="both"/>
              <w:rPr>
                <w:rFonts w:ascii="Garamond" w:hAnsi="Garamond"/>
                <w:sz w:val="24"/>
                <w:lang w:val="en-GB"/>
              </w:rPr>
            </w:pPr>
            <w:r>
              <w:rPr>
                <w:rFonts w:ascii="Garamond" w:hAnsi="Garamond"/>
                <w:sz w:val="24"/>
                <w:lang w:val="en-GB"/>
              </w:rPr>
              <w:t>12</w:t>
            </w:r>
          </w:p>
        </w:tc>
        <w:tc>
          <w:tcPr>
            <w:tcW w:w="567" w:type="dxa"/>
          </w:tcPr>
          <w:p w14:paraId="27398D02" w14:textId="77777777" w:rsidR="00B84EB2" w:rsidRDefault="00B84EB2" w:rsidP="00911369">
            <w:pPr>
              <w:spacing w:after="0" w:line="276" w:lineRule="auto"/>
              <w:jc w:val="both"/>
              <w:rPr>
                <w:rFonts w:ascii="Garamond" w:hAnsi="Garamond"/>
                <w:sz w:val="24"/>
                <w:lang w:val="en-GB"/>
              </w:rPr>
            </w:pPr>
            <w:r w:rsidRPr="00811F3A">
              <w:rPr>
                <w:rFonts w:ascii="Garamond" w:hAnsi="Garamond"/>
                <w:sz w:val="24"/>
                <w:lang w:val="en-GB"/>
              </w:rPr>
              <w:t>-</w:t>
            </w:r>
          </w:p>
          <w:p w14:paraId="45DDFBEA" w14:textId="052B4A65" w:rsidR="00813EB9" w:rsidRPr="00811F3A" w:rsidRDefault="00813EB9" w:rsidP="00911369">
            <w:pPr>
              <w:spacing w:after="0" w:line="276" w:lineRule="auto"/>
              <w:jc w:val="both"/>
              <w:rPr>
                <w:rFonts w:ascii="Garamond" w:hAnsi="Garamond"/>
                <w:sz w:val="24"/>
                <w:lang w:val="en-GB"/>
              </w:rPr>
            </w:pPr>
            <w:r>
              <w:rPr>
                <w:rFonts w:ascii="Garamond" w:hAnsi="Garamond"/>
                <w:sz w:val="24"/>
                <w:lang w:val="en-GB"/>
              </w:rPr>
              <w:t>2</w:t>
            </w:r>
          </w:p>
        </w:tc>
        <w:tc>
          <w:tcPr>
            <w:tcW w:w="567" w:type="dxa"/>
          </w:tcPr>
          <w:p w14:paraId="5319DE32" w14:textId="77777777" w:rsidR="00B84EB2" w:rsidRDefault="00B84EB2" w:rsidP="00911369">
            <w:pPr>
              <w:spacing w:after="0" w:line="276" w:lineRule="auto"/>
              <w:jc w:val="both"/>
              <w:rPr>
                <w:rFonts w:ascii="Garamond" w:hAnsi="Garamond"/>
                <w:sz w:val="24"/>
                <w:lang w:val="en-GB"/>
              </w:rPr>
            </w:pPr>
            <w:r w:rsidRPr="00811F3A">
              <w:rPr>
                <w:rFonts w:ascii="Garamond" w:hAnsi="Garamond"/>
                <w:sz w:val="24"/>
                <w:lang w:val="en-GB"/>
              </w:rPr>
              <w:t>Ab.</w:t>
            </w:r>
          </w:p>
          <w:p w14:paraId="70160EC1" w14:textId="226DF709" w:rsidR="00813EB9" w:rsidRPr="00811F3A" w:rsidRDefault="00813EB9" w:rsidP="00911369">
            <w:pPr>
              <w:spacing w:after="0" w:line="276" w:lineRule="auto"/>
              <w:jc w:val="both"/>
              <w:rPr>
                <w:rFonts w:ascii="Garamond" w:hAnsi="Garamond"/>
                <w:sz w:val="24"/>
                <w:lang w:val="en-GB"/>
              </w:rPr>
            </w:pPr>
            <w:r>
              <w:rPr>
                <w:rFonts w:ascii="Garamond" w:hAnsi="Garamond"/>
                <w:sz w:val="24"/>
                <w:lang w:val="en-GB"/>
              </w:rPr>
              <w:t>2</w:t>
            </w:r>
          </w:p>
        </w:tc>
        <w:tc>
          <w:tcPr>
            <w:tcW w:w="1417" w:type="dxa"/>
          </w:tcPr>
          <w:p w14:paraId="1940FEA6" w14:textId="77777777" w:rsidR="00B84EB2" w:rsidRPr="00811F3A" w:rsidRDefault="00B84EB2" w:rsidP="00911369">
            <w:pPr>
              <w:spacing w:after="0" w:line="276" w:lineRule="auto"/>
              <w:jc w:val="both"/>
              <w:rPr>
                <w:rFonts w:ascii="Garamond" w:hAnsi="Garamond"/>
                <w:sz w:val="24"/>
                <w:lang w:val="en-GB"/>
              </w:rPr>
            </w:pPr>
          </w:p>
        </w:tc>
      </w:tr>
    </w:tbl>
    <w:p w14:paraId="5C8FA692" w14:textId="77777777" w:rsidR="00B84EB2" w:rsidRPr="00811F3A" w:rsidRDefault="00B84EB2" w:rsidP="00B84EB2">
      <w:pPr>
        <w:rPr>
          <w:rFonts w:ascii="Garamond" w:hAnsi="Garamond"/>
          <w:sz w:val="24"/>
          <w:lang w:val="en-GB"/>
        </w:rPr>
      </w:pPr>
    </w:p>
    <w:p w14:paraId="5BF0FF5F" w14:textId="624234D1" w:rsidR="00E76F93" w:rsidRPr="00811F3A" w:rsidRDefault="00E76F93" w:rsidP="00843D87">
      <w:pPr>
        <w:numPr>
          <w:ilvl w:val="0"/>
          <w:numId w:val="32"/>
        </w:numPr>
        <w:spacing w:after="120" w:line="264" w:lineRule="auto"/>
        <w:contextualSpacing/>
        <w:jc w:val="both"/>
        <w:rPr>
          <w:rFonts w:ascii="Garamond" w:eastAsiaTheme="minorEastAsia" w:hAnsi="Garamond"/>
          <w:sz w:val="24"/>
          <w:szCs w:val="24"/>
          <w:lang w:val="en-GB"/>
        </w:rPr>
      </w:pPr>
      <w:r>
        <w:rPr>
          <w:rFonts w:ascii="Garamond" w:eastAsiaTheme="minorEastAsia" w:hAnsi="Garamond"/>
          <w:b/>
          <w:sz w:val="24"/>
          <w:szCs w:val="24"/>
          <w:lang w:val="en-GB"/>
        </w:rPr>
        <w:t>The result did not reach absolute majority, therefore ELSA the Hague does NOT become an observer member</w:t>
      </w:r>
    </w:p>
    <w:p w14:paraId="4781CFAE" w14:textId="77777777" w:rsidR="00E76F93" w:rsidRPr="00811F3A" w:rsidRDefault="00E76F93" w:rsidP="00E76F93">
      <w:pPr>
        <w:spacing w:after="0" w:line="276" w:lineRule="auto"/>
        <w:ind w:left="1440" w:hanging="1440"/>
        <w:jc w:val="both"/>
        <w:rPr>
          <w:rFonts w:ascii="Garamond" w:eastAsia="Calibri" w:hAnsi="Garamond" w:cs="Times New Roman"/>
          <w:sz w:val="24"/>
          <w:szCs w:val="24"/>
          <w:lang w:val="en-GB"/>
        </w:rPr>
      </w:pPr>
    </w:p>
    <w:p w14:paraId="77CC6B0A" w14:textId="1F0E8440" w:rsidR="00ED1ECB" w:rsidRPr="00811F3A" w:rsidRDefault="00ED1ECB" w:rsidP="00307C2A">
      <w:pPr>
        <w:spacing w:after="0" w:line="276" w:lineRule="auto"/>
        <w:jc w:val="both"/>
        <w:rPr>
          <w:rFonts w:ascii="Garamond" w:eastAsia="Calibri" w:hAnsi="Garamond" w:cs="Times New Roman"/>
          <w:sz w:val="24"/>
          <w:szCs w:val="24"/>
          <w:lang w:val="en-GB"/>
        </w:rPr>
      </w:pPr>
      <w:r w:rsidRPr="00811F3A">
        <w:rPr>
          <w:rFonts w:ascii="Garamond" w:hAnsi="Garamond"/>
          <w:noProof/>
          <w:sz w:val="24"/>
          <w:lang w:eastAsia="zh-CN" w:bidi="he-IL"/>
        </w:rPr>
        <mc:AlternateContent>
          <mc:Choice Requires="wps">
            <w:drawing>
              <wp:anchor distT="45720" distB="45720" distL="114300" distR="114300" simplePos="0" relativeHeight="251720704" behindDoc="0" locked="0" layoutInCell="1" allowOverlap="1" wp14:anchorId="4E7490D0" wp14:editId="68E4533A">
                <wp:simplePos x="0" y="0"/>
                <wp:positionH relativeFrom="margin">
                  <wp:posOffset>0</wp:posOffset>
                </wp:positionH>
                <wp:positionV relativeFrom="paragraph">
                  <wp:posOffset>259080</wp:posOffset>
                </wp:positionV>
                <wp:extent cx="5972175" cy="514350"/>
                <wp:effectExtent l="19050" t="1905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14350"/>
                        </a:xfrm>
                        <a:prstGeom prst="rect">
                          <a:avLst/>
                        </a:prstGeom>
                        <a:solidFill>
                          <a:srgbClr val="FFFFFF"/>
                        </a:solidFill>
                        <a:ln w="28575">
                          <a:solidFill>
                            <a:srgbClr val="000000"/>
                          </a:solidFill>
                          <a:miter lim="800000"/>
                          <a:headEnd/>
                          <a:tailEnd/>
                        </a:ln>
                      </wps:spPr>
                      <wps:txbx>
                        <w:txbxContent>
                          <w:p w14:paraId="0ABDD74B" w14:textId="3D4B76E3" w:rsidR="007B18F9" w:rsidRPr="000E358C" w:rsidRDefault="007B18F9" w:rsidP="00ED1ECB">
                            <w:pPr>
                              <w:spacing w:after="0" w:line="276" w:lineRule="auto"/>
                              <w:ind w:left="1418" w:hanging="1418"/>
                              <w:jc w:val="both"/>
                              <w:rPr>
                                <w:rFonts w:ascii="Garamond" w:eastAsia="Calibri" w:hAnsi="Garamond" w:cs="Times New Roman"/>
                                <w:b/>
                                <w:sz w:val="24"/>
                                <w:szCs w:val="24"/>
                                <w:lang w:val="en-GB"/>
                              </w:rPr>
                            </w:pPr>
                            <w:r>
                              <w:rPr>
                                <w:rFonts w:ascii="Garamond" w:eastAsia="Calibri" w:hAnsi="Garamond" w:cs="Times New Roman"/>
                                <w:sz w:val="24"/>
                                <w:szCs w:val="24"/>
                                <w:lang w:val="en-GB"/>
                              </w:rPr>
                              <w:tab/>
                            </w:r>
                            <w:r w:rsidRPr="00ED1ECB">
                              <w:rPr>
                                <w:rFonts w:ascii="Garamond" w:eastAsia="Calibri" w:hAnsi="Garamond" w:cs="Times New Roman"/>
                                <w:b/>
                                <w:sz w:val="24"/>
                                <w:szCs w:val="24"/>
                                <w:lang w:val="en-GB"/>
                              </w:rPr>
                              <w:t>WVTTK</w:t>
                            </w:r>
                            <w:r>
                              <w:rPr>
                                <w:rFonts w:ascii="Garamond" w:eastAsia="Calibri" w:hAnsi="Garamond" w:cs="Times New Roman"/>
                                <w:b/>
                                <w:sz w:val="24"/>
                                <w:szCs w:val="24"/>
                                <w:lang w:val="en-GB"/>
                              </w:rPr>
                              <w:t xml:space="preserve"> and Questions</w:t>
                            </w:r>
                          </w:p>
                          <w:p w14:paraId="2FF900DC" w14:textId="519303F2" w:rsidR="007B18F9" w:rsidRPr="000E358C" w:rsidRDefault="007B18F9" w:rsidP="00ED1ECB">
                            <w:pPr>
                              <w:spacing w:after="0" w:line="276" w:lineRule="auto"/>
                              <w:ind w:left="1418" w:hanging="1418"/>
                              <w:jc w:val="both"/>
                              <w:rPr>
                                <w:rFonts w:ascii="Garamond" w:eastAsia="Calibri" w:hAnsi="Garamond" w:cs="Times New Roman"/>
                                <w:sz w:val="24"/>
                                <w:szCs w:val="24"/>
                                <w:lang w:val="en-GB"/>
                              </w:rPr>
                            </w:pPr>
                            <w:r w:rsidRPr="000E358C">
                              <w:rPr>
                                <w:rFonts w:ascii="Garamond" w:eastAsia="Calibri" w:hAnsi="Garamond" w:cs="Times New Roman"/>
                                <w:b/>
                                <w:sz w:val="24"/>
                                <w:szCs w:val="24"/>
                                <w:lang w:val="en-GB"/>
                              </w:rPr>
                              <w:tab/>
                            </w:r>
                            <w:r>
                              <w:rPr>
                                <w:rFonts w:ascii="Garamond" w:eastAsia="Calibri" w:hAnsi="Garamond" w:cs="Times New Roman"/>
                                <w:sz w:val="24"/>
                                <w:szCs w:val="24"/>
                              </w:rPr>
                              <w:t xml:space="preserve">Tessa </w:t>
                            </w:r>
                            <w:proofErr w:type="spellStart"/>
                            <w:r>
                              <w:rPr>
                                <w:rFonts w:ascii="Garamond" w:eastAsia="Calibri" w:hAnsi="Garamond" w:cs="Times New Roman"/>
                                <w:sz w:val="24"/>
                                <w:szCs w:val="24"/>
                              </w:rPr>
                              <w:t>Robijn</w:t>
                            </w:r>
                            <w:proofErr w:type="spellEnd"/>
                            <w:r>
                              <w:rPr>
                                <w:rFonts w:ascii="Garamond" w:eastAsia="Calibri" w:hAnsi="Garamond" w:cs="Times New Roman"/>
                                <w:sz w:val="24"/>
                                <w:szCs w:val="24"/>
                              </w:rPr>
                              <w:t>, President ELSA the Netherlands</w:t>
                            </w:r>
                          </w:p>
                          <w:p w14:paraId="7EA2BCA1" w14:textId="77777777" w:rsidR="007B18F9" w:rsidRPr="00524B15" w:rsidRDefault="007B18F9" w:rsidP="00ED1EC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490D0" id="Text Box 1" o:spid="_x0000_s1031" type="#_x0000_t202" style="position:absolute;left:0;text-align:left;margin-left:0;margin-top:20.4pt;width:470.25pt;height:40.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" strokeweight="2.25pt">
                <v:textbox>
                  <w:txbxContent>
                    <w:p w14:paraId="0ABDD74B" w14:textId="3D4B76E3" w:rsidR="007B18F9" w:rsidRPr="000E358C" w:rsidRDefault="007B18F9" w:rsidP="00ED1ECB">
                      <w:pPr>
                        <w:spacing w:after="0" w:line="276" w:lineRule="auto"/>
                        <w:ind w:left="1418" w:hanging="1418"/>
                        <w:jc w:val="both"/>
                        <w:rPr>
                          <w:rFonts w:ascii="Garamond" w:eastAsia="Calibri" w:hAnsi="Garamond" w:cs="Times New Roman"/>
                          <w:b/>
                          <w:sz w:val="24"/>
                          <w:szCs w:val="24"/>
                          <w:lang w:val="en-GB"/>
                        </w:rPr>
                      </w:pPr>
                      <w:r>
                        <w:rPr>
                          <w:rFonts w:ascii="Garamond" w:eastAsia="Calibri" w:hAnsi="Garamond" w:cs="Times New Roman"/>
                          <w:sz w:val="24"/>
                          <w:szCs w:val="24"/>
                          <w:lang w:val="en-GB"/>
                        </w:rPr>
                        <w:tab/>
                      </w:r>
                      <w:r w:rsidRPr="00ED1ECB">
                        <w:rPr>
                          <w:rFonts w:ascii="Garamond" w:eastAsia="Calibri" w:hAnsi="Garamond" w:cs="Times New Roman"/>
                          <w:b/>
                          <w:sz w:val="24"/>
                          <w:szCs w:val="24"/>
                          <w:lang w:val="en-GB"/>
                        </w:rPr>
                        <w:t>WVTTK</w:t>
                      </w:r>
                      <w:r>
                        <w:rPr>
                          <w:rFonts w:ascii="Garamond" w:eastAsia="Calibri" w:hAnsi="Garamond" w:cs="Times New Roman"/>
                          <w:b/>
                          <w:sz w:val="24"/>
                          <w:szCs w:val="24"/>
                          <w:lang w:val="en-GB"/>
                        </w:rPr>
                        <w:t xml:space="preserve"> and Questions</w:t>
                      </w:r>
                    </w:p>
                    <w:p w14:paraId="2FF900DC" w14:textId="519303F2" w:rsidR="007B18F9" w:rsidRPr="000E358C" w:rsidRDefault="007B18F9" w:rsidP="00ED1ECB">
                      <w:pPr>
                        <w:spacing w:after="0" w:line="276" w:lineRule="auto"/>
                        <w:ind w:left="1418" w:hanging="1418"/>
                        <w:jc w:val="both"/>
                        <w:rPr>
                          <w:rFonts w:ascii="Garamond" w:eastAsia="Calibri" w:hAnsi="Garamond" w:cs="Times New Roman"/>
                          <w:sz w:val="24"/>
                          <w:szCs w:val="24"/>
                          <w:lang w:val="en-GB"/>
                        </w:rPr>
                      </w:pPr>
                      <w:r w:rsidRPr="000E358C">
                        <w:rPr>
                          <w:rFonts w:ascii="Garamond" w:eastAsia="Calibri" w:hAnsi="Garamond" w:cs="Times New Roman"/>
                          <w:b/>
                          <w:sz w:val="24"/>
                          <w:szCs w:val="24"/>
                          <w:lang w:val="en-GB"/>
                        </w:rPr>
                        <w:tab/>
                      </w:r>
                      <w:r>
                        <w:rPr>
                          <w:rFonts w:ascii="Garamond" w:eastAsia="Calibri" w:hAnsi="Garamond" w:cs="Times New Roman"/>
                          <w:sz w:val="24"/>
                          <w:szCs w:val="24"/>
                        </w:rPr>
                        <w:t xml:space="preserve">Tessa </w:t>
                      </w:r>
                      <w:proofErr w:type="spellStart"/>
                      <w:r>
                        <w:rPr>
                          <w:rFonts w:ascii="Garamond" w:eastAsia="Calibri" w:hAnsi="Garamond" w:cs="Times New Roman"/>
                          <w:sz w:val="24"/>
                          <w:szCs w:val="24"/>
                        </w:rPr>
                        <w:t>Robijn</w:t>
                      </w:r>
                      <w:proofErr w:type="spellEnd"/>
                      <w:r>
                        <w:rPr>
                          <w:rFonts w:ascii="Garamond" w:eastAsia="Calibri" w:hAnsi="Garamond" w:cs="Times New Roman"/>
                          <w:sz w:val="24"/>
                          <w:szCs w:val="24"/>
                        </w:rPr>
                        <w:t>, President ELSA the Netherlands</w:t>
                      </w:r>
                    </w:p>
                    <w:p w14:paraId="7EA2BCA1" w14:textId="77777777" w:rsidR="007B18F9" w:rsidRPr="00524B15" w:rsidRDefault="007B18F9" w:rsidP="00ED1ECB">
                      <w:pPr>
                        <w:rPr>
                          <w:lang w:val="en-GB"/>
                        </w:rPr>
                      </w:pPr>
                    </w:p>
                  </w:txbxContent>
                </v:textbox>
                <w10:wrap type="square" anchorx="margin"/>
              </v:shape>
            </w:pict>
          </mc:Fallback>
        </mc:AlternateContent>
      </w:r>
    </w:p>
    <w:p w14:paraId="3204E091" w14:textId="30152C5B" w:rsidR="00C839CE" w:rsidRPr="00811F3A" w:rsidRDefault="00C839CE" w:rsidP="00C839CE">
      <w:pPr>
        <w:spacing w:after="120" w:line="264" w:lineRule="auto"/>
        <w:contextualSpacing/>
        <w:jc w:val="both"/>
        <w:rPr>
          <w:rFonts w:ascii="Garamond" w:eastAsiaTheme="minorEastAsia" w:hAnsi="Garamond"/>
          <w:sz w:val="24"/>
          <w:szCs w:val="24"/>
          <w:lang w:val="en-GB"/>
        </w:rPr>
      </w:pPr>
    </w:p>
    <w:p w14:paraId="375374C7" w14:textId="100B4A09" w:rsidR="00ED1ECB" w:rsidRDefault="00ED1ECB" w:rsidP="00ED1ECB">
      <w:pPr>
        <w:ind w:left="720" w:hanging="360"/>
        <w:jc w:val="both"/>
        <w:rPr>
          <w:rFonts w:ascii="Garamond" w:hAnsi="Garamond"/>
          <w:sz w:val="24"/>
          <w:szCs w:val="24"/>
        </w:rPr>
      </w:pPr>
      <w:r w:rsidRPr="00811F3A">
        <w:rPr>
          <w:rFonts w:ascii="Garamond" w:hAnsi="Garamond"/>
          <w:sz w:val="24"/>
          <w:szCs w:val="24"/>
        </w:rPr>
        <w:lastRenderedPageBreak/>
        <w:t xml:space="preserve">1. </w:t>
      </w:r>
      <w:r w:rsidRPr="00811F3A">
        <w:rPr>
          <w:rFonts w:ascii="Garamond" w:hAnsi="Garamond"/>
          <w:sz w:val="24"/>
          <w:szCs w:val="24"/>
        </w:rPr>
        <w:tab/>
      </w:r>
      <w:r w:rsidRPr="00E76F93">
        <w:rPr>
          <w:rFonts w:ascii="Garamond" w:hAnsi="Garamond"/>
          <w:b/>
          <w:sz w:val="24"/>
          <w:szCs w:val="24"/>
        </w:rPr>
        <w:t>T</w:t>
      </w:r>
      <w:r w:rsidR="00B84EB2" w:rsidRPr="00E76F93">
        <w:rPr>
          <w:rFonts w:ascii="Garamond" w:hAnsi="Garamond"/>
          <w:b/>
          <w:sz w:val="24"/>
          <w:szCs w:val="24"/>
        </w:rPr>
        <w:t>R</w:t>
      </w:r>
      <w:r w:rsidRPr="00811F3A">
        <w:rPr>
          <w:rFonts w:ascii="Garamond" w:hAnsi="Garamond"/>
          <w:sz w:val="24"/>
          <w:szCs w:val="24"/>
        </w:rPr>
        <w:t xml:space="preserve"> asks if there is any further business wished to be discussed or whether there are any questions.</w:t>
      </w:r>
    </w:p>
    <w:p w14:paraId="2BAFEE5C" w14:textId="0A05E01A" w:rsidR="00E76F93" w:rsidRPr="00E76F93" w:rsidRDefault="00E76F93" w:rsidP="00E76F93">
      <w:pPr>
        <w:numPr>
          <w:ilvl w:val="0"/>
          <w:numId w:val="5"/>
        </w:numPr>
        <w:spacing w:after="120" w:line="264" w:lineRule="auto"/>
        <w:contextualSpacing/>
        <w:jc w:val="both"/>
        <w:rPr>
          <w:rFonts w:ascii="Garamond" w:eastAsiaTheme="minorEastAsia" w:hAnsi="Garamond"/>
          <w:sz w:val="24"/>
          <w:szCs w:val="24"/>
          <w:lang w:val="en-GB"/>
        </w:rPr>
      </w:pPr>
      <w:r w:rsidRPr="00E76F93">
        <w:rPr>
          <w:rFonts w:ascii="Garamond" w:eastAsiaTheme="minorEastAsia" w:hAnsi="Garamond"/>
          <w:sz w:val="24"/>
          <w:szCs w:val="24"/>
          <w:lang w:val="en-GB"/>
        </w:rPr>
        <w:t>Comments:</w:t>
      </w:r>
    </w:p>
    <w:p w14:paraId="1E72F5ED" w14:textId="67837EE0" w:rsidR="00E76F93" w:rsidRDefault="00E76F93" w:rsidP="00843D87">
      <w:pPr>
        <w:pStyle w:val="ListParagraph"/>
        <w:numPr>
          <w:ilvl w:val="0"/>
          <w:numId w:val="33"/>
        </w:numPr>
        <w:jc w:val="both"/>
        <w:rPr>
          <w:rFonts w:ascii="Garamond" w:hAnsi="Garamond"/>
          <w:sz w:val="24"/>
          <w:szCs w:val="24"/>
        </w:rPr>
      </w:pPr>
      <w:r>
        <w:rPr>
          <w:rFonts w:ascii="Garamond" w:hAnsi="Garamond"/>
          <w:sz w:val="24"/>
          <w:szCs w:val="24"/>
        </w:rPr>
        <w:t>ELSA Maastricht: C</w:t>
      </w:r>
      <w:r w:rsidRPr="00E76F93">
        <w:rPr>
          <w:rFonts w:ascii="Garamond" w:hAnsi="Garamond"/>
          <w:sz w:val="24"/>
          <w:szCs w:val="24"/>
        </w:rPr>
        <w:t xml:space="preserve">an </w:t>
      </w:r>
      <w:r>
        <w:rPr>
          <w:rFonts w:ascii="Garamond" w:hAnsi="Garamond"/>
          <w:sz w:val="24"/>
          <w:szCs w:val="24"/>
        </w:rPr>
        <w:t xml:space="preserve">we </w:t>
      </w:r>
      <w:r w:rsidRPr="00E76F93">
        <w:rPr>
          <w:rFonts w:ascii="Garamond" w:hAnsi="Garamond"/>
          <w:sz w:val="24"/>
          <w:szCs w:val="24"/>
        </w:rPr>
        <w:t>start earlier tomorrow with the plenary</w:t>
      </w:r>
      <w:r>
        <w:rPr>
          <w:rFonts w:ascii="Garamond" w:hAnsi="Garamond"/>
          <w:sz w:val="24"/>
          <w:szCs w:val="24"/>
        </w:rPr>
        <w:t>?</w:t>
      </w:r>
    </w:p>
    <w:p w14:paraId="3AA74838" w14:textId="632EDF8A" w:rsidR="00E76F93" w:rsidRPr="00E76F93" w:rsidRDefault="00E76F93" w:rsidP="00843D87">
      <w:pPr>
        <w:pStyle w:val="ListParagraph"/>
        <w:numPr>
          <w:ilvl w:val="0"/>
          <w:numId w:val="33"/>
        </w:numPr>
        <w:jc w:val="both"/>
        <w:rPr>
          <w:rFonts w:ascii="Garamond" w:hAnsi="Garamond"/>
          <w:sz w:val="24"/>
          <w:szCs w:val="24"/>
        </w:rPr>
      </w:pPr>
      <w:r>
        <w:rPr>
          <w:rFonts w:ascii="Garamond" w:hAnsi="Garamond"/>
          <w:sz w:val="24"/>
          <w:szCs w:val="24"/>
        </w:rPr>
        <w:t>TR: Yes, if the room is available</w:t>
      </w:r>
    </w:p>
    <w:p w14:paraId="175804F5" w14:textId="77777777" w:rsidR="00E76F93" w:rsidRPr="00811F3A" w:rsidRDefault="00E76F93" w:rsidP="00E76F93">
      <w:pPr>
        <w:spacing w:after="0" w:line="276" w:lineRule="auto"/>
        <w:ind w:left="1440" w:hanging="1440"/>
        <w:jc w:val="both"/>
        <w:rPr>
          <w:rFonts w:ascii="Garamond" w:eastAsia="Calibri" w:hAnsi="Garamond" w:cs="Times New Roman"/>
          <w:sz w:val="24"/>
          <w:szCs w:val="24"/>
          <w:lang w:val="en-GB"/>
        </w:rPr>
      </w:pPr>
    </w:p>
    <w:p w14:paraId="1C23FD0F" w14:textId="77777777" w:rsidR="00E76F93" w:rsidRPr="00E76F93" w:rsidRDefault="00E76F93" w:rsidP="00ED1ECB">
      <w:pPr>
        <w:ind w:left="720" w:hanging="360"/>
        <w:jc w:val="both"/>
        <w:rPr>
          <w:rFonts w:ascii="Garamond" w:hAnsi="Garamond"/>
          <w:sz w:val="24"/>
          <w:szCs w:val="24"/>
          <w:lang w:val="en-GB"/>
        </w:rPr>
      </w:pPr>
    </w:p>
    <w:p w14:paraId="4E205DB0" w14:textId="77777777" w:rsidR="00E07D21" w:rsidRPr="00811F3A" w:rsidRDefault="00E07D21" w:rsidP="00ED1ECB">
      <w:pPr>
        <w:ind w:left="720" w:hanging="360"/>
        <w:jc w:val="both"/>
        <w:rPr>
          <w:rFonts w:ascii="Garamond" w:hAnsi="Garamond"/>
          <w:sz w:val="24"/>
          <w:szCs w:val="24"/>
        </w:rPr>
      </w:pPr>
    </w:p>
    <w:tbl>
      <w:tblPr>
        <w:tblStyle w:val="TableGrid"/>
        <w:tblW w:w="9402"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2"/>
      </w:tblGrid>
      <w:tr w:rsidR="00C839CE" w:rsidRPr="00811F3A" w14:paraId="5FC9831B" w14:textId="77777777" w:rsidTr="00E07D21">
        <w:tc>
          <w:tcPr>
            <w:tcW w:w="9402" w:type="dxa"/>
          </w:tcPr>
          <w:p w14:paraId="0027F38C" w14:textId="23FB6DD3" w:rsidR="00C839CE" w:rsidRPr="00811F3A" w:rsidRDefault="00C839CE" w:rsidP="007C3393">
            <w:pPr>
              <w:spacing w:line="276" w:lineRule="auto"/>
              <w:ind w:left="1440" w:hanging="1440"/>
              <w:jc w:val="both"/>
              <w:rPr>
                <w:rFonts w:ascii="Garamond" w:eastAsia="Calibri" w:hAnsi="Garamond" w:cs="Times New Roman"/>
                <w:b/>
                <w:sz w:val="24"/>
                <w:szCs w:val="24"/>
              </w:rPr>
            </w:pPr>
            <w:r w:rsidRPr="00811F3A">
              <w:rPr>
                <w:rFonts w:ascii="Garamond" w:eastAsia="Calibri" w:hAnsi="Garamond" w:cs="Times New Roman"/>
                <w:sz w:val="24"/>
                <w:szCs w:val="24"/>
              </w:rPr>
              <w:tab/>
            </w:r>
            <w:r w:rsidR="003F58A7" w:rsidRPr="00811F3A">
              <w:rPr>
                <w:rFonts w:ascii="Garamond" w:eastAsia="Calibri" w:hAnsi="Garamond" w:cs="Times New Roman"/>
                <w:b/>
                <w:sz w:val="24"/>
                <w:szCs w:val="24"/>
              </w:rPr>
              <w:t>End</w:t>
            </w:r>
            <w:r w:rsidRPr="00811F3A">
              <w:rPr>
                <w:rFonts w:ascii="Garamond" w:eastAsia="Calibri" w:hAnsi="Garamond" w:cs="Times New Roman"/>
                <w:b/>
                <w:sz w:val="24"/>
                <w:szCs w:val="24"/>
              </w:rPr>
              <w:t xml:space="preserve"> of the Opening Plenary</w:t>
            </w:r>
          </w:p>
          <w:p w14:paraId="17B6EDB2" w14:textId="513C134F" w:rsidR="00C839CE" w:rsidRPr="00811F3A" w:rsidRDefault="00B84EB2" w:rsidP="00C839CE">
            <w:pPr>
              <w:spacing w:line="276" w:lineRule="auto"/>
              <w:ind w:left="1440" w:firstLine="8"/>
              <w:jc w:val="both"/>
              <w:rPr>
                <w:rFonts w:ascii="Garamond" w:eastAsia="Calibri" w:hAnsi="Garamond" w:cs="Times New Roman"/>
                <w:b/>
                <w:sz w:val="24"/>
                <w:szCs w:val="24"/>
              </w:rPr>
            </w:pPr>
            <w:r>
              <w:rPr>
                <w:rFonts w:ascii="Garamond" w:eastAsia="Calibri" w:hAnsi="Garamond" w:cs="Times New Roman"/>
                <w:b/>
                <w:sz w:val="24"/>
                <w:szCs w:val="24"/>
              </w:rPr>
              <w:t>TR</w:t>
            </w:r>
          </w:p>
        </w:tc>
      </w:tr>
    </w:tbl>
    <w:p w14:paraId="50B788EB" w14:textId="77777777" w:rsidR="00C839CE" w:rsidRPr="00811F3A" w:rsidRDefault="00C839CE" w:rsidP="00C839CE">
      <w:pPr>
        <w:spacing w:after="0" w:line="276" w:lineRule="auto"/>
        <w:jc w:val="both"/>
        <w:rPr>
          <w:rFonts w:ascii="Garamond" w:eastAsia="Calibri" w:hAnsi="Garamond" w:cs="Times New Roman"/>
          <w:sz w:val="24"/>
          <w:szCs w:val="24"/>
          <w:lang w:val="en-GB"/>
        </w:rPr>
      </w:pPr>
    </w:p>
    <w:p w14:paraId="2C0C70D2" w14:textId="1547BF53" w:rsidR="00C839CE" w:rsidRPr="00811F3A" w:rsidRDefault="00B84EB2" w:rsidP="00B9480B">
      <w:pPr>
        <w:numPr>
          <w:ilvl w:val="0"/>
          <w:numId w:val="13"/>
        </w:numPr>
        <w:spacing w:after="0" w:line="276" w:lineRule="auto"/>
        <w:contextualSpacing/>
        <w:jc w:val="both"/>
        <w:rPr>
          <w:rFonts w:ascii="Garamond" w:hAnsi="Garamond"/>
          <w:sz w:val="24"/>
          <w:szCs w:val="24"/>
          <w:lang w:val="en-GB"/>
        </w:rPr>
      </w:pPr>
      <w:r w:rsidRPr="00B84EB2">
        <w:rPr>
          <w:rFonts w:ascii="Garamond" w:eastAsiaTheme="minorEastAsia" w:hAnsi="Garamond"/>
          <w:b/>
          <w:sz w:val="24"/>
          <w:szCs w:val="24"/>
          <w:lang w:val="en-GB"/>
        </w:rPr>
        <w:t>TR</w:t>
      </w:r>
      <w:r w:rsidR="00C839CE" w:rsidRPr="00811F3A">
        <w:rPr>
          <w:rFonts w:ascii="Garamond" w:eastAsiaTheme="minorEastAsia" w:hAnsi="Garamond"/>
          <w:b/>
          <w:sz w:val="24"/>
          <w:szCs w:val="24"/>
          <w:lang w:val="en-GB"/>
        </w:rPr>
        <w:t xml:space="preserve"> </w:t>
      </w:r>
      <w:r w:rsidR="00C839CE" w:rsidRPr="00811F3A">
        <w:rPr>
          <w:rFonts w:ascii="Garamond" w:eastAsiaTheme="minorEastAsia" w:hAnsi="Garamond"/>
          <w:sz w:val="24"/>
          <w:szCs w:val="24"/>
          <w:lang w:val="en-GB"/>
        </w:rPr>
        <w:t xml:space="preserve">gives the following </w:t>
      </w:r>
      <w:r w:rsidR="00C839CE" w:rsidRPr="00811F3A">
        <w:rPr>
          <w:rFonts w:ascii="Garamond" w:hAnsi="Garamond"/>
          <w:sz w:val="24"/>
          <w:szCs w:val="24"/>
          <w:lang w:val="en-GB"/>
        </w:rPr>
        <w:t>necessary information to the Plenary:</w:t>
      </w:r>
    </w:p>
    <w:p w14:paraId="7450ECC5" w14:textId="4587851A" w:rsidR="00C839CE" w:rsidRPr="00811F3A" w:rsidRDefault="00C839CE" w:rsidP="00B9480B">
      <w:pPr>
        <w:numPr>
          <w:ilvl w:val="0"/>
          <w:numId w:val="12"/>
        </w:numPr>
        <w:spacing w:after="200" w:line="264"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 xml:space="preserve">Information about the </w:t>
      </w:r>
      <w:r w:rsidR="00ED1ECB" w:rsidRPr="00811F3A">
        <w:rPr>
          <w:rFonts w:ascii="Garamond" w:eastAsiaTheme="minorEastAsia" w:hAnsi="Garamond"/>
          <w:sz w:val="24"/>
          <w:szCs w:val="24"/>
          <w:lang w:val="en-GB"/>
        </w:rPr>
        <w:t>Final</w:t>
      </w:r>
      <w:r w:rsidR="00E07D21">
        <w:rPr>
          <w:rFonts w:ascii="Garamond" w:eastAsiaTheme="minorEastAsia" w:hAnsi="Garamond"/>
          <w:sz w:val="24"/>
          <w:szCs w:val="24"/>
          <w:lang w:val="en-GB"/>
        </w:rPr>
        <w:t xml:space="preserve"> Plenary: it will start at 1</w:t>
      </w:r>
      <w:r w:rsidR="00E76F93">
        <w:rPr>
          <w:rFonts w:ascii="Garamond" w:eastAsiaTheme="minorEastAsia" w:hAnsi="Garamond"/>
          <w:sz w:val="24"/>
          <w:szCs w:val="24"/>
          <w:lang w:val="en-GB"/>
        </w:rPr>
        <w:t>2</w:t>
      </w:r>
      <w:r w:rsidRPr="00811F3A">
        <w:rPr>
          <w:rFonts w:ascii="Garamond" w:eastAsiaTheme="minorEastAsia" w:hAnsi="Garamond"/>
          <w:sz w:val="24"/>
          <w:szCs w:val="24"/>
          <w:lang w:val="en-GB"/>
        </w:rPr>
        <w:t>:</w:t>
      </w:r>
      <w:r w:rsidR="00E76F93">
        <w:rPr>
          <w:rFonts w:ascii="Garamond" w:eastAsiaTheme="minorEastAsia" w:hAnsi="Garamond"/>
          <w:sz w:val="24"/>
          <w:szCs w:val="24"/>
          <w:lang w:val="en-GB"/>
        </w:rPr>
        <w:t>3</w:t>
      </w:r>
      <w:r w:rsidRPr="00811F3A">
        <w:rPr>
          <w:rFonts w:ascii="Garamond" w:eastAsiaTheme="minorEastAsia" w:hAnsi="Garamond"/>
          <w:sz w:val="24"/>
          <w:szCs w:val="24"/>
          <w:lang w:val="en-GB"/>
        </w:rPr>
        <w:t xml:space="preserve">0 on </w:t>
      </w:r>
      <w:r w:rsidR="00ED1ECB" w:rsidRPr="00811F3A">
        <w:rPr>
          <w:rFonts w:ascii="Garamond" w:eastAsiaTheme="minorEastAsia" w:hAnsi="Garamond"/>
          <w:sz w:val="24"/>
          <w:szCs w:val="24"/>
          <w:lang w:val="en-GB"/>
        </w:rPr>
        <w:t>Sunday</w:t>
      </w:r>
      <w:r w:rsidRPr="00811F3A">
        <w:rPr>
          <w:rFonts w:ascii="Garamond" w:eastAsiaTheme="minorEastAsia" w:hAnsi="Garamond"/>
          <w:sz w:val="24"/>
          <w:szCs w:val="24"/>
          <w:lang w:val="en-GB"/>
        </w:rPr>
        <w:t>, please be on time!</w:t>
      </w:r>
    </w:p>
    <w:p w14:paraId="5F984284" w14:textId="77777777" w:rsidR="00C839CE" w:rsidRPr="00811F3A" w:rsidRDefault="00C839CE" w:rsidP="00B9480B">
      <w:pPr>
        <w:numPr>
          <w:ilvl w:val="0"/>
          <w:numId w:val="12"/>
        </w:numPr>
        <w:spacing w:after="200" w:line="264"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Take the voting cards and presence cards with you, and do not lose them.</w:t>
      </w:r>
    </w:p>
    <w:p w14:paraId="6F3CB304" w14:textId="574B8630" w:rsidR="00C839CE" w:rsidRPr="00811F3A" w:rsidRDefault="00C839CE" w:rsidP="00B9480B">
      <w:pPr>
        <w:numPr>
          <w:ilvl w:val="0"/>
          <w:numId w:val="12"/>
        </w:numPr>
        <w:spacing w:after="120" w:line="264"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 xml:space="preserve">If you lose them, approach the </w:t>
      </w:r>
      <w:r w:rsidR="00B84EB2">
        <w:rPr>
          <w:rFonts w:ascii="Garamond" w:eastAsiaTheme="minorEastAsia" w:hAnsi="Garamond"/>
          <w:sz w:val="24"/>
          <w:szCs w:val="24"/>
          <w:lang w:val="en-GB"/>
        </w:rPr>
        <w:t>President</w:t>
      </w:r>
      <w:r w:rsidRPr="00811F3A">
        <w:rPr>
          <w:rFonts w:ascii="Garamond" w:eastAsiaTheme="minorEastAsia" w:hAnsi="Garamond"/>
          <w:sz w:val="24"/>
          <w:szCs w:val="24"/>
          <w:lang w:val="en-GB"/>
        </w:rPr>
        <w:t xml:space="preserve"> or the </w:t>
      </w:r>
      <w:r w:rsidR="00C96240" w:rsidRPr="00811F3A">
        <w:rPr>
          <w:rFonts w:ascii="Garamond" w:eastAsiaTheme="minorEastAsia" w:hAnsi="Garamond"/>
          <w:sz w:val="24"/>
          <w:szCs w:val="24"/>
          <w:lang w:val="en-GB"/>
        </w:rPr>
        <w:t>Secretary General</w:t>
      </w:r>
      <w:r w:rsidRPr="00811F3A">
        <w:rPr>
          <w:rFonts w:ascii="Garamond" w:eastAsiaTheme="minorEastAsia" w:hAnsi="Garamond"/>
          <w:sz w:val="24"/>
          <w:szCs w:val="24"/>
          <w:lang w:val="en-GB"/>
        </w:rPr>
        <w:t xml:space="preserve"> of ELSA </w:t>
      </w:r>
      <w:r w:rsidR="00ED1ECB" w:rsidRPr="00811F3A">
        <w:rPr>
          <w:rFonts w:ascii="Garamond" w:eastAsiaTheme="minorEastAsia" w:hAnsi="Garamond"/>
          <w:sz w:val="24"/>
          <w:szCs w:val="24"/>
          <w:lang w:val="en-GB"/>
        </w:rPr>
        <w:t>the Netherlands</w:t>
      </w:r>
      <w:r w:rsidRPr="00811F3A">
        <w:rPr>
          <w:rFonts w:ascii="Garamond" w:eastAsiaTheme="minorEastAsia" w:hAnsi="Garamond"/>
          <w:sz w:val="24"/>
          <w:szCs w:val="24"/>
          <w:lang w:val="en-GB"/>
        </w:rPr>
        <w:t>.</w:t>
      </w:r>
    </w:p>
    <w:p w14:paraId="640EA022" w14:textId="7BD93C7D" w:rsidR="00FD042C" w:rsidRPr="00E76F93" w:rsidRDefault="00BE38FF" w:rsidP="00E76F93">
      <w:pPr>
        <w:numPr>
          <w:ilvl w:val="0"/>
          <w:numId w:val="12"/>
        </w:numPr>
        <w:spacing w:after="120" w:line="264" w:lineRule="auto"/>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Remind</w:t>
      </w:r>
      <w:r w:rsidR="00F10B15" w:rsidRPr="00811F3A">
        <w:rPr>
          <w:rFonts w:ascii="Garamond" w:eastAsiaTheme="minorEastAsia" w:hAnsi="Garamond"/>
          <w:sz w:val="24"/>
          <w:szCs w:val="24"/>
          <w:lang w:val="en-GB"/>
        </w:rPr>
        <w:t xml:space="preserve"> that Presentations in the plenary needs to be given to </w:t>
      </w:r>
      <w:r w:rsidR="00E76F93">
        <w:rPr>
          <w:rFonts w:ascii="Garamond" w:eastAsiaTheme="minorEastAsia" w:hAnsi="Garamond"/>
          <w:sz w:val="24"/>
          <w:szCs w:val="24"/>
          <w:lang w:val="en-GB"/>
        </w:rPr>
        <w:t xml:space="preserve">MR </w:t>
      </w:r>
    </w:p>
    <w:p w14:paraId="4122F8D1" w14:textId="77777777" w:rsidR="00D9452E" w:rsidRPr="00811F3A" w:rsidRDefault="00D9452E" w:rsidP="00D9452E">
      <w:pPr>
        <w:spacing w:after="120" w:line="264" w:lineRule="auto"/>
        <w:contextualSpacing/>
        <w:jc w:val="both"/>
        <w:rPr>
          <w:rFonts w:ascii="Garamond" w:eastAsiaTheme="minorEastAsia" w:hAnsi="Garamond"/>
          <w:sz w:val="24"/>
          <w:szCs w:val="24"/>
          <w:lang w:val="en-GB"/>
        </w:rPr>
      </w:pPr>
    </w:p>
    <w:p w14:paraId="75B048EF" w14:textId="3FFB2ABD" w:rsidR="00D9452E" w:rsidRPr="00811F3A" w:rsidRDefault="00B84EB2" w:rsidP="00B9480B">
      <w:pPr>
        <w:pStyle w:val="ListParagraph"/>
        <w:numPr>
          <w:ilvl w:val="0"/>
          <w:numId w:val="14"/>
        </w:numPr>
        <w:jc w:val="both"/>
        <w:rPr>
          <w:rFonts w:ascii="Garamond" w:hAnsi="Garamond"/>
          <w:sz w:val="24"/>
          <w:szCs w:val="24"/>
        </w:rPr>
      </w:pPr>
      <w:r>
        <w:rPr>
          <w:rFonts w:ascii="Garamond" w:hAnsi="Garamond"/>
          <w:b/>
          <w:sz w:val="24"/>
          <w:szCs w:val="24"/>
        </w:rPr>
        <w:t>TR</w:t>
      </w:r>
      <w:r w:rsidR="00D9452E" w:rsidRPr="00811F3A">
        <w:rPr>
          <w:rFonts w:ascii="Garamond" w:hAnsi="Garamond"/>
          <w:sz w:val="24"/>
          <w:szCs w:val="24"/>
        </w:rPr>
        <w:t xml:space="preserve"> closes the </w:t>
      </w:r>
      <w:r>
        <w:rPr>
          <w:rFonts w:ascii="Garamond" w:hAnsi="Garamond"/>
          <w:sz w:val="24"/>
          <w:szCs w:val="24"/>
        </w:rPr>
        <w:t>plenary</w:t>
      </w:r>
      <w:r w:rsidR="00D9452E" w:rsidRPr="00811F3A">
        <w:rPr>
          <w:rFonts w:ascii="Garamond" w:hAnsi="Garamond"/>
          <w:sz w:val="24"/>
          <w:szCs w:val="24"/>
        </w:rPr>
        <w:t xml:space="preserve"> at </w:t>
      </w:r>
      <w:r w:rsidR="00E76F93">
        <w:rPr>
          <w:rFonts w:ascii="Garamond" w:hAnsi="Garamond"/>
          <w:sz w:val="24"/>
          <w:szCs w:val="24"/>
        </w:rPr>
        <w:t>15</w:t>
      </w:r>
      <w:r w:rsidR="00D9452E" w:rsidRPr="00811F3A">
        <w:rPr>
          <w:rFonts w:ascii="Garamond" w:hAnsi="Garamond"/>
          <w:sz w:val="24"/>
          <w:szCs w:val="24"/>
        </w:rPr>
        <w:t>:</w:t>
      </w:r>
      <w:r w:rsidR="00E76F93">
        <w:rPr>
          <w:rFonts w:ascii="Garamond" w:hAnsi="Garamond"/>
          <w:sz w:val="24"/>
          <w:szCs w:val="24"/>
        </w:rPr>
        <w:t>50</w:t>
      </w:r>
      <w:r w:rsidR="00D9452E" w:rsidRPr="00811F3A">
        <w:rPr>
          <w:rFonts w:ascii="Garamond" w:hAnsi="Garamond"/>
          <w:sz w:val="24"/>
          <w:szCs w:val="24"/>
        </w:rPr>
        <w:t xml:space="preserve"> </w:t>
      </w:r>
    </w:p>
    <w:p w14:paraId="06EADEF5" w14:textId="77777777" w:rsidR="00C839CE" w:rsidRPr="00811F3A" w:rsidRDefault="00C839CE" w:rsidP="00C839CE">
      <w:pPr>
        <w:spacing w:after="120" w:line="264" w:lineRule="auto"/>
        <w:contextualSpacing/>
        <w:jc w:val="both"/>
        <w:rPr>
          <w:rFonts w:ascii="Garamond" w:eastAsiaTheme="minorEastAsia" w:hAnsi="Garamond"/>
          <w:sz w:val="24"/>
          <w:szCs w:val="24"/>
          <w:lang w:val="en-GB"/>
        </w:rPr>
      </w:pPr>
    </w:p>
    <w:p w14:paraId="7B78004B" w14:textId="77777777" w:rsidR="00BF291F" w:rsidRPr="00811F3A" w:rsidRDefault="00BF291F" w:rsidP="00BF291F">
      <w:pPr>
        <w:spacing w:after="0" w:line="276" w:lineRule="auto"/>
        <w:jc w:val="both"/>
        <w:rPr>
          <w:rFonts w:ascii="Garamond" w:eastAsia="Calibri" w:hAnsi="Garamond" w:cs="Times New Roman"/>
          <w:sz w:val="24"/>
          <w:szCs w:val="24"/>
          <w:lang w:val="en-GB"/>
        </w:rPr>
      </w:pPr>
    </w:p>
    <w:p w14:paraId="45B02C4A" w14:textId="77777777" w:rsidR="00BF291F" w:rsidRPr="00811F3A" w:rsidRDefault="00BF291F" w:rsidP="00BF291F">
      <w:pPr>
        <w:spacing w:after="0" w:line="276" w:lineRule="auto"/>
        <w:jc w:val="both"/>
        <w:rPr>
          <w:rFonts w:ascii="Garamond" w:eastAsia="Calibri" w:hAnsi="Garamond" w:cs="Times New Roman"/>
          <w:sz w:val="24"/>
          <w:szCs w:val="24"/>
        </w:rPr>
      </w:pPr>
    </w:p>
    <w:p w14:paraId="129FF438" w14:textId="77777777" w:rsidR="00BF291F" w:rsidRPr="00811F3A" w:rsidRDefault="00BF291F" w:rsidP="00BF291F">
      <w:pPr>
        <w:spacing w:after="0" w:line="276" w:lineRule="auto"/>
        <w:ind w:left="1440" w:hanging="1440"/>
        <w:jc w:val="both"/>
        <w:rPr>
          <w:rFonts w:ascii="Garamond" w:eastAsia="Calibri" w:hAnsi="Garamond" w:cs="Times New Roman"/>
          <w:sz w:val="24"/>
          <w:szCs w:val="24"/>
          <w:lang w:val="en-GB"/>
        </w:rPr>
      </w:pPr>
    </w:p>
    <w:p w14:paraId="1D68B9F3" w14:textId="77777777" w:rsidR="00BF291F" w:rsidRPr="00811F3A" w:rsidRDefault="00BF291F" w:rsidP="00BF291F">
      <w:pPr>
        <w:spacing w:after="0" w:line="276" w:lineRule="auto"/>
        <w:ind w:left="1440" w:hanging="1440"/>
        <w:jc w:val="both"/>
        <w:rPr>
          <w:rFonts w:ascii="Garamond" w:eastAsia="Calibri" w:hAnsi="Garamond" w:cs="Times New Roman"/>
          <w:sz w:val="24"/>
          <w:szCs w:val="24"/>
          <w:lang w:val="en-GB"/>
        </w:rPr>
      </w:pPr>
    </w:p>
    <w:p w14:paraId="55B25C31" w14:textId="77777777" w:rsidR="00BF291F" w:rsidRPr="00811F3A" w:rsidRDefault="00BF291F" w:rsidP="00AF34DF">
      <w:pPr>
        <w:spacing w:after="120" w:line="264" w:lineRule="auto"/>
        <w:contextualSpacing/>
        <w:jc w:val="both"/>
        <w:rPr>
          <w:rFonts w:ascii="Garamond" w:eastAsiaTheme="minorEastAsia" w:hAnsi="Garamond"/>
          <w:sz w:val="24"/>
          <w:szCs w:val="24"/>
          <w:lang w:val="en-GB"/>
        </w:rPr>
      </w:pPr>
    </w:p>
    <w:p w14:paraId="3687B77E" w14:textId="77777777" w:rsidR="00AF34DF" w:rsidRPr="00811F3A" w:rsidRDefault="00AF34DF" w:rsidP="00AF34DF">
      <w:pPr>
        <w:spacing w:after="120" w:line="264" w:lineRule="auto"/>
        <w:contextualSpacing/>
        <w:jc w:val="both"/>
        <w:rPr>
          <w:rFonts w:ascii="Garamond" w:eastAsiaTheme="minorEastAsia" w:hAnsi="Garamond"/>
          <w:sz w:val="24"/>
          <w:szCs w:val="24"/>
          <w:lang w:val="en-GB"/>
        </w:rPr>
      </w:pPr>
    </w:p>
    <w:p w14:paraId="0F9721A3" w14:textId="77777777" w:rsidR="00AF34DF" w:rsidRPr="00811F3A" w:rsidRDefault="00AF34DF" w:rsidP="00AF34DF">
      <w:pPr>
        <w:spacing w:after="120" w:line="264" w:lineRule="auto"/>
        <w:contextualSpacing/>
        <w:jc w:val="both"/>
        <w:rPr>
          <w:rFonts w:ascii="Garamond" w:eastAsiaTheme="minorEastAsia" w:hAnsi="Garamond"/>
          <w:sz w:val="24"/>
          <w:szCs w:val="24"/>
          <w:lang w:val="en-GB"/>
        </w:rPr>
      </w:pPr>
    </w:p>
    <w:p w14:paraId="33F21AEB" w14:textId="013C8AB9" w:rsidR="002A6B29" w:rsidRPr="00811F3A" w:rsidRDefault="002A6B29">
      <w:pPr>
        <w:rPr>
          <w:lang w:val="en-GB"/>
        </w:rPr>
      </w:pPr>
      <w:r w:rsidRPr="00811F3A">
        <w:rPr>
          <w:lang w:val="en-GB"/>
        </w:rPr>
        <w:br w:type="page"/>
      </w:r>
    </w:p>
    <w:p w14:paraId="66E11A2A" w14:textId="77777777" w:rsidR="002A6B29" w:rsidRPr="00811F3A" w:rsidRDefault="002A6B29" w:rsidP="002A6B29">
      <w:pPr>
        <w:keepNext/>
        <w:keepLines/>
        <w:spacing w:before="200" w:after="0" w:line="276" w:lineRule="auto"/>
        <w:jc w:val="both"/>
        <w:outlineLvl w:val="1"/>
        <w:rPr>
          <w:rFonts w:ascii="Garamond" w:eastAsiaTheme="majorEastAsia" w:hAnsi="Garamond" w:cstheme="majorBidi"/>
          <w:b/>
          <w:sz w:val="44"/>
          <w:szCs w:val="44"/>
          <w:lang w:val="en-GB"/>
        </w:rPr>
        <w:sectPr w:rsidR="002A6B29" w:rsidRPr="00811F3A" w:rsidSect="008256F8">
          <w:footerReference w:type="even" r:id="rId11"/>
          <w:footerReference w:type="default" r:id="rId12"/>
          <w:type w:val="continuous"/>
          <w:pgSz w:w="11906" w:h="16838" w:code="9"/>
          <w:pgMar w:top="1440" w:right="1440" w:bottom="1440" w:left="1440" w:header="720" w:footer="720" w:gutter="0"/>
          <w:cols w:space="720"/>
          <w:docGrid w:linePitch="360"/>
        </w:sectPr>
      </w:pPr>
    </w:p>
    <w:p w14:paraId="354C2687" w14:textId="77777777" w:rsidR="002A6B29" w:rsidRPr="00811F3A" w:rsidRDefault="002A6B29" w:rsidP="002A6B29">
      <w:pPr>
        <w:spacing w:after="0" w:line="276" w:lineRule="auto"/>
        <w:rPr>
          <w:rFonts w:ascii="Garamond" w:hAnsi="Garamond"/>
          <w:b/>
          <w:sz w:val="60"/>
          <w:lang w:val="en-GB"/>
        </w:rPr>
      </w:pPr>
      <w:r w:rsidRPr="00811F3A">
        <w:rPr>
          <w:rFonts w:ascii="Garamond" w:hAnsi="Garamond"/>
          <w:b/>
          <w:sz w:val="60"/>
          <w:lang w:val="en-GB"/>
        </w:rPr>
        <w:lastRenderedPageBreak/>
        <w:t>Roadmap</w:t>
      </w:r>
    </w:p>
    <w:p w14:paraId="456ED518" w14:textId="77777777" w:rsidR="002A6B29" w:rsidRPr="00811F3A" w:rsidRDefault="002A6B29" w:rsidP="002A6B29">
      <w:pPr>
        <w:spacing w:after="0" w:line="276" w:lineRule="auto"/>
        <w:rPr>
          <w:rFonts w:ascii="Garamond" w:hAnsi="Garamond"/>
          <w:b/>
          <w:sz w:val="60"/>
          <w:lang w:val="en-GB"/>
        </w:rPr>
      </w:pPr>
      <w:r w:rsidRPr="00811F3A">
        <w:rPr>
          <w:rFonts w:ascii="Garamond" w:hAnsi="Garamond"/>
          <w:b/>
          <w:sz w:val="60"/>
          <w:lang w:val="en-GB"/>
        </w:rPr>
        <w:t>for the Final Plenary</w:t>
      </w:r>
    </w:p>
    <w:p w14:paraId="47F1E192" w14:textId="197AE91E" w:rsidR="002A6B29" w:rsidRPr="00811F3A" w:rsidRDefault="002A6B29" w:rsidP="00E07D21">
      <w:pPr>
        <w:tabs>
          <w:tab w:val="left" w:pos="2205"/>
          <w:tab w:val="center" w:pos="4513"/>
        </w:tabs>
        <w:spacing w:after="0" w:line="276" w:lineRule="auto"/>
        <w:jc w:val="both"/>
        <w:rPr>
          <w:rFonts w:ascii="Garamond" w:hAnsi="Garamond"/>
          <w:b/>
          <w:sz w:val="40"/>
          <w:szCs w:val="40"/>
          <w:lang w:val="en-GB"/>
        </w:rPr>
      </w:pPr>
      <w:r w:rsidRPr="00811F3A">
        <w:rPr>
          <w:rFonts w:ascii="Garamond" w:hAnsi="Garamond"/>
          <w:b/>
          <w:sz w:val="40"/>
          <w:szCs w:val="40"/>
          <w:lang w:val="en-GB"/>
        </w:rPr>
        <w:t xml:space="preserve">Sunday, </w:t>
      </w:r>
      <w:r w:rsidR="00A25963">
        <w:rPr>
          <w:rFonts w:ascii="Garamond" w:hAnsi="Garamond"/>
          <w:b/>
          <w:sz w:val="40"/>
          <w:szCs w:val="40"/>
          <w:lang w:val="en-GB"/>
        </w:rPr>
        <w:t>May 12</w:t>
      </w:r>
      <w:r w:rsidR="00A25963" w:rsidRPr="00A25963">
        <w:rPr>
          <w:rFonts w:ascii="Garamond" w:hAnsi="Garamond"/>
          <w:b/>
          <w:sz w:val="40"/>
          <w:szCs w:val="40"/>
          <w:vertAlign w:val="superscript"/>
          <w:lang w:val="en-GB"/>
        </w:rPr>
        <w:t>th</w:t>
      </w:r>
      <w:r w:rsidR="00A25963">
        <w:rPr>
          <w:rFonts w:ascii="Garamond" w:hAnsi="Garamond"/>
          <w:b/>
          <w:sz w:val="40"/>
          <w:szCs w:val="40"/>
          <w:lang w:val="en-GB"/>
        </w:rPr>
        <w:t>,</w:t>
      </w:r>
      <w:r w:rsidR="00E07D21">
        <w:rPr>
          <w:rFonts w:ascii="Garamond" w:hAnsi="Garamond"/>
          <w:b/>
          <w:sz w:val="40"/>
          <w:szCs w:val="40"/>
          <w:lang w:val="en-GB"/>
        </w:rPr>
        <w:t xml:space="preserve"> 2019</w:t>
      </w:r>
    </w:p>
    <w:p w14:paraId="25676E70" w14:textId="77777777" w:rsidR="002A6B29" w:rsidRPr="00811F3A" w:rsidRDefault="002A6B29" w:rsidP="002A6B29">
      <w:pPr>
        <w:spacing w:after="0" w:line="276" w:lineRule="auto"/>
        <w:jc w:val="center"/>
        <w:rPr>
          <w:rFonts w:ascii="Garamond" w:hAnsi="Garamond"/>
          <w:sz w:val="44"/>
          <w:lang w:val="en-GB"/>
        </w:rPr>
      </w:pPr>
    </w:p>
    <w:p w14:paraId="0C0494B5" w14:textId="77777777" w:rsidR="002A6B29" w:rsidRPr="00811F3A" w:rsidRDefault="002A6B29" w:rsidP="002A6B29">
      <w:pPr>
        <w:spacing w:after="0" w:line="276" w:lineRule="auto"/>
        <w:jc w:val="center"/>
        <w:rPr>
          <w:rFonts w:ascii="Garamond" w:hAnsi="Garamond"/>
          <w:sz w:val="44"/>
          <w:lang w:val="en-GB"/>
        </w:rPr>
      </w:pPr>
    </w:p>
    <w:p w14:paraId="26C9AB50" w14:textId="77777777" w:rsidR="002A6B29" w:rsidRPr="00811F3A" w:rsidRDefault="002A6B29" w:rsidP="002A6B29">
      <w:pPr>
        <w:spacing w:after="0" w:line="276" w:lineRule="auto"/>
        <w:jc w:val="center"/>
        <w:rPr>
          <w:rFonts w:ascii="Garamond" w:hAnsi="Garamond"/>
          <w:sz w:val="44"/>
          <w:lang w:val="en-GB"/>
        </w:rPr>
      </w:pPr>
    </w:p>
    <w:p w14:paraId="21BDE173" w14:textId="77777777" w:rsidR="002A6B29" w:rsidRPr="00811F3A" w:rsidRDefault="002A6B29" w:rsidP="002A6B29">
      <w:pPr>
        <w:spacing w:after="0" w:line="276" w:lineRule="auto"/>
        <w:jc w:val="center"/>
        <w:rPr>
          <w:rFonts w:ascii="Garamond" w:hAnsi="Garamond"/>
          <w:sz w:val="44"/>
          <w:lang w:val="en-GB"/>
        </w:rPr>
      </w:pPr>
    </w:p>
    <w:p w14:paraId="0C7EB3E6" w14:textId="77777777" w:rsidR="002A6B29" w:rsidRPr="00811F3A" w:rsidRDefault="002A6B29" w:rsidP="002A6B29">
      <w:pPr>
        <w:pStyle w:val="Title"/>
      </w:pPr>
    </w:p>
    <w:p w14:paraId="73C83E17" w14:textId="77777777" w:rsidR="002A6B29" w:rsidRPr="00811F3A" w:rsidRDefault="002A6B29" w:rsidP="002A6B29"/>
    <w:p w14:paraId="6402F9C1" w14:textId="77777777" w:rsidR="002A6B29" w:rsidRPr="00811F3A" w:rsidRDefault="002A6B29" w:rsidP="002A6B29"/>
    <w:p w14:paraId="613455A0" w14:textId="77777777" w:rsidR="002A6B29" w:rsidRPr="00811F3A" w:rsidRDefault="002A6B29" w:rsidP="002A6B29"/>
    <w:p w14:paraId="2FC5C646" w14:textId="77777777" w:rsidR="002A6B29" w:rsidRPr="00811F3A" w:rsidRDefault="002A6B29" w:rsidP="002A6B29"/>
    <w:p w14:paraId="51543B87" w14:textId="77777777" w:rsidR="002A6B29" w:rsidRPr="00811F3A" w:rsidRDefault="002A6B29" w:rsidP="002A6B29"/>
    <w:p w14:paraId="277C8A8D" w14:textId="77777777" w:rsidR="002A6B29" w:rsidRPr="00811F3A" w:rsidRDefault="002A6B29" w:rsidP="002A6B29"/>
    <w:p w14:paraId="6FDC1B43" w14:textId="77777777" w:rsidR="002A6B29" w:rsidRPr="00811F3A" w:rsidRDefault="002A6B29" w:rsidP="002A6B29"/>
    <w:p w14:paraId="6A0EC396" w14:textId="77777777" w:rsidR="002A6B29" w:rsidRPr="00811F3A" w:rsidRDefault="002A6B29" w:rsidP="002A6B29"/>
    <w:p w14:paraId="53724136" w14:textId="77777777" w:rsidR="002A6B29" w:rsidRPr="00811F3A" w:rsidRDefault="002A6B29" w:rsidP="002A6B29"/>
    <w:p w14:paraId="613C87C9" w14:textId="77777777" w:rsidR="002A6B29" w:rsidRPr="00811F3A" w:rsidRDefault="002A6B29" w:rsidP="002A6B29"/>
    <w:p w14:paraId="1F5CF778" w14:textId="77777777" w:rsidR="002A6B29" w:rsidRPr="00811F3A" w:rsidRDefault="002A6B29" w:rsidP="002A6B29"/>
    <w:p w14:paraId="4C8E89D7" w14:textId="77777777" w:rsidR="002A6B29" w:rsidRPr="00811F3A" w:rsidRDefault="002A6B29" w:rsidP="002A6B29">
      <w:pPr>
        <w:keepNext/>
        <w:keepLines/>
        <w:spacing w:before="200" w:after="0" w:line="276" w:lineRule="auto"/>
        <w:jc w:val="both"/>
        <w:outlineLvl w:val="1"/>
        <w:rPr>
          <w:rFonts w:ascii="Garamond" w:eastAsiaTheme="majorEastAsia" w:hAnsi="Garamond" w:cstheme="majorBidi"/>
          <w:b/>
          <w:sz w:val="44"/>
          <w:szCs w:val="44"/>
          <w:lang w:val="en-GB"/>
        </w:rPr>
        <w:sectPr w:rsidR="002A6B29" w:rsidRPr="00811F3A" w:rsidSect="002A6B29">
          <w:footerReference w:type="default" r:id="rId13"/>
          <w:pgSz w:w="11906" w:h="16838" w:code="9"/>
          <w:pgMar w:top="1440" w:right="1440" w:bottom="1440" w:left="1440" w:header="720" w:footer="720" w:gutter="0"/>
          <w:cols w:space="720"/>
          <w:docGrid w:linePitch="360"/>
        </w:sectPr>
      </w:pPr>
    </w:p>
    <w:p w14:paraId="134ACF61" w14:textId="77777777" w:rsidR="002A6B29" w:rsidRPr="00811F3A" w:rsidRDefault="002A6B29" w:rsidP="002A6B29">
      <w:pPr>
        <w:rPr>
          <w:rFonts w:ascii="Garamond" w:hAnsi="Garamond"/>
          <w:sz w:val="24"/>
        </w:rPr>
      </w:pPr>
      <w:r w:rsidRPr="00811F3A">
        <w:rPr>
          <w:rFonts w:ascii="Garamond" w:hAnsi="Garamond"/>
          <w:noProof/>
          <w:sz w:val="24"/>
          <w:lang w:eastAsia="zh-CN" w:bidi="he-IL"/>
        </w:rPr>
        <w:lastRenderedPageBreak/>
        <mc:AlternateContent>
          <mc:Choice Requires="wps">
            <w:drawing>
              <wp:anchor distT="45720" distB="45720" distL="114300" distR="114300" simplePos="0" relativeHeight="251679744" behindDoc="0" locked="0" layoutInCell="1" allowOverlap="1" wp14:anchorId="66D5AC4A" wp14:editId="2E3F7E8E">
                <wp:simplePos x="0" y="0"/>
                <wp:positionH relativeFrom="margin">
                  <wp:posOffset>0</wp:posOffset>
                </wp:positionH>
                <wp:positionV relativeFrom="paragraph">
                  <wp:posOffset>350520</wp:posOffset>
                </wp:positionV>
                <wp:extent cx="5972175" cy="457200"/>
                <wp:effectExtent l="19050" t="1905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57200"/>
                        </a:xfrm>
                        <a:prstGeom prst="rect">
                          <a:avLst/>
                        </a:prstGeom>
                        <a:solidFill>
                          <a:srgbClr val="FFFFFF"/>
                        </a:solidFill>
                        <a:ln w="28575">
                          <a:solidFill>
                            <a:srgbClr val="000000"/>
                          </a:solidFill>
                          <a:miter lim="800000"/>
                          <a:headEnd/>
                          <a:tailEnd/>
                        </a:ln>
                      </wps:spPr>
                      <wps:txbx>
                        <w:txbxContent>
                          <w:p w14:paraId="3464866F" w14:textId="651C61A3" w:rsidR="007B18F9" w:rsidRPr="000E358C" w:rsidRDefault="007B18F9" w:rsidP="002A6B29">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Opening of the Final Plenary</w:t>
                            </w:r>
                          </w:p>
                          <w:p w14:paraId="0F86237F" w14:textId="52D9A994" w:rsidR="007B18F9" w:rsidRPr="00A25963" w:rsidRDefault="007B18F9" w:rsidP="002A6B29">
                            <w:pPr>
                              <w:spacing w:after="0" w:line="276" w:lineRule="auto"/>
                              <w:ind w:left="1418" w:hanging="1418"/>
                              <w:jc w:val="both"/>
                              <w:rPr>
                                <w:rFonts w:ascii="Garamond" w:eastAsia="Calibri" w:hAnsi="Garamond" w:cs="Times New Roman"/>
                                <w:sz w:val="24"/>
                                <w:szCs w:val="24"/>
                              </w:rPr>
                            </w:pPr>
                            <w:r w:rsidRPr="000E358C">
                              <w:rPr>
                                <w:rFonts w:ascii="Garamond" w:eastAsia="Calibri" w:hAnsi="Garamond" w:cs="Times New Roman"/>
                                <w:b/>
                                <w:sz w:val="24"/>
                                <w:szCs w:val="24"/>
                                <w:lang w:val="en-GB"/>
                              </w:rPr>
                              <w:tab/>
                            </w:r>
                            <w:r>
                              <w:rPr>
                                <w:rFonts w:ascii="Garamond" w:hAnsi="Garamond"/>
                                <w:sz w:val="24"/>
                                <w:szCs w:val="24"/>
                              </w:rPr>
                              <w:t xml:space="preserve">Tessa </w:t>
                            </w:r>
                            <w:proofErr w:type="spellStart"/>
                            <w:r>
                              <w:rPr>
                                <w:rFonts w:ascii="Garamond" w:hAnsi="Garamond"/>
                                <w:sz w:val="24"/>
                                <w:szCs w:val="24"/>
                              </w:rPr>
                              <w:t>Robijn</w:t>
                            </w:r>
                            <w:proofErr w:type="spellEnd"/>
                            <w:r>
                              <w:rPr>
                                <w:rFonts w:ascii="Garamond" w:hAnsi="Garamond"/>
                                <w:sz w:val="24"/>
                                <w:szCs w:val="24"/>
                              </w:rPr>
                              <w:t>, President ELSA the Netherlands</w:t>
                            </w:r>
                          </w:p>
                          <w:p w14:paraId="280C8A71" w14:textId="77777777" w:rsidR="007B18F9" w:rsidRPr="00524B15" w:rsidRDefault="007B18F9" w:rsidP="002A6B2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5AC4A" id="_x0000_s1032" type="#_x0000_t202" style="position:absolute;margin-left:0;margin-top:27.6pt;width:470.25pt;height: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" strokeweight="2.25pt">
                <v:textbox>
                  <w:txbxContent>
                    <w:p w14:paraId="3464866F" w14:textId="651C61A3" w:rsidR="007B18F9" w:rsidRPr="000E358C" w:rsidRDefault="007B18F9" w:rsidP="002A6B29">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Opening of the Final Plenary</w:t>
                      </w:r>
                    </w:p>
                    <w:p w14:paraId="0F86237F" w14:textId="52D9A994" w:rsidR="007B18F9" w:rsidRPr="00A25963" w:rsidRDefault="007B18F9" w:rsidP="002A6B29">
                      <w:pPr>
                        <w:spacing w:after="0" w:line="276" w:lineRule="auto"/>
                        <w:ind w:left="1418" w:hanging="1418"/>
                        <w:jc w:val="both"/>
                        <w:rPr>
                          <w:rFonts w:ascii="Garamond" w:eastAsia="Calibri" w:hAnsi="Garamond" w:cs="Times New Roman"/>
                          <w:sz w:val="24"/>
                          <w:szCs w:val="24"/>
                        </w:rPr>
                      </w:pPr>
                      <w:r w:rsidRPr="000E358C">
                        <w:rPr>
                          <w:rFonts w:ascii="Garamond" w:eastAsia="Calibri" w:hAnsi="Garamond" w:cs="Times New Roman"/>
                          <w:b/>
                          <w:sz w:val="24"/>
                          <w:szCs w:val="24"/>
                          <w:lang w:val="en-GB"/>
                        </w:rPr>
                        <w:tab/>
                      </w:r>
                      <w:r>
                        <w:rPr>
                          <w:rFonts w:ascii="Garamond" w:hAnsi="Garamond"/>
                          <w:sz w:val="24"/>
                          <w:szCs w:val="24"/>
                        </w:rPr>
                        <w:t xml:space="preserve">Tessa </w:t>
                      </w:r>
                      <w:proofErr w:type="spellStart"/>
                      <w:r>
                        <w:rPr>
                          <w:rFonts w:ascii="Garamond" w:hAnsi="Garamond"/>
                          <w:sz w:val="24"/>
                          <w:szCs w:val="24"/>
                        </w:rPr>
                        <w:t>Robijn</w:t>
                      </w:r>
                      <w:proofErr w:type="spellEnd"/>
                      <w:r>
                        <w:rPr>
                          <w:rFonts w:ascii="Garamond" w:hAnsi="Garamond"/>
                          <w:sz w:val="24"/>
                          <w:szCs w:val="24"/>
                        </w:rPr>
                        <w:t>, President ELSA the Netherlands</w:t>
                      </w:r>
                    </w:p>
                    <w:p w14:paraId="280C8A71" w14:textId="77777777" w:rsidR="007B18F9" w:rsidRPr="00524B15" w:rsidRDefault="007B18F9" w:rsidP="002A6B29">
                      <w:pPr>
                        <w:rPr>
                          <w:lang w:val="en-GB"/>
                        </w:rPr>
                      </w:pPr>
                    </w:p>
                  </w:txbxContent>
                </v:textbox>
                <w10:wrap type="square" anchorx="margin"/>
              </v:shape>
            </w:pict>
          </mc:Fallback>
        </mc:AlternateContent>
      </w:r>
    </w:p>
    <w:p w14:paraId="380280A6" w14:textId="77777777" w:rsidR="002A6B29" w:rsidRPr="00811F3A" w:rsidRDefault="002A6B29" w:rsidP="002A6B29">
      <w:pPr>
        <w:rPr>
          <w:rFonts w:ascii="Garamond" w:hAnsi="Garamond"/>
          <w:sz w:val="24"/>
        </w:rPr>
      </w:pPr>
    </w:p>
    <w:p w14:paraId="62EAD9D8" w14:textId="3E3B72B1" w:rsidR="002A6B29" w:rsidRPr="00811F3A" w:rsidRDefault="00A25963" w:rsidP="00B9480B">
      <w:pPr>
        <w:pStyle w:val="ListParagraph"/>
        <w:numPr>
          <w:ilvl w:val="0"/>
          <w:numId w:val="15"/>
        </w:numPr>
        <w:rPr>
          <w:rFonts w:ascii="Garamond" w:hAnsi="Garamond"/>
          <w:sz w:val="24"/>
        </w:rPr>
      </w:pPr>
      <w:r>
        <w:rPr>
          <w:rFonts w:ascii="Garamond" w:hAnsi="Garamond"/>
          <w:b/>
          <w:sz w:val="24"/>
        </w:rPr>
        <w:t>TR</w:t>
      </w:r>
      <w:r w:rsidR="002A6B29" w:rsidRPr="00811F3A">
        <w:rPr>
          <w:rFonts w:ascii="Garamond" w:hAnsi="Garamond"/>
          <w:sz w:val="24"/>
        </w:rPr>
        <w:t xml:space="preserve"> opens the Final Plenary session at </w:t>
      </w:r>
      <w:r w:rsidR="00E76F93">
        <w:rPr>
          <w:rFonts w:ascii="Garamond" w:hAnsi="Garamond"/>
          <w:sz w:val="24"/>
        </w:rPr>
        <w:t>12:51</w:t>
      </w:r>
      <w:r w:rsidR="002A6B29" w:rsidRPr="00811F3A">
        <w:rPr>
          <w:rFonts w:ascii="Garamond" w:hAnsi="Garamond"/>
          <w:sz w:val="24"/>
        </w:rPr>
        <w:t>.</w:t>
      </w:r>
    </w:p>
    <w:p w14:paraId="66B42FFF" w14:textId="77777777" w:rsidR="002A6B29" w:rsidRPr="00811F3A" w:rsidRDefault="002A6B29" w:rsidP="002A6B29">
      <w:pPr>
        <w:rPr>
          <w:rFonts w:ascii="Garamond" w:hAnsi="Garamond"/>
          <w:sz w:val="24"/>
          <w:lang w:val="en-GB"/>
        </w:rPr>
      </w:pPr>
      <w:r w:rsidRPr="00811F3A">
        <w:rPr>
          <w:rFonts w:ascii="Garamond" w:hAnsi="Garamond"/>
          <w:noProof/>
          <w:sz w:val="24"/>
          <w:lang w:eastAsia="zh-CN" w:bidi="he-IL"/>
        </w:rPr>
        <mc:AlternateContent>
          <mc:Choice Requires="wps">
            <w:drawing>
              <wp:anchor distT="45720" distB="45720" distL="114300" distR="114300" simplePos="0" relativeHeight="251680768" behindDoc="0" locked="0" layoutInCell="1" allowOverlap="1" wp14:anchorId="54E6E819" wp14:editId="3962F11B">
                <wp:simplePos x="0" y="0"/>
                <wp:positionH relativeFrom="margin">
                  <wp:posOffset>0</wp:posOffset>
                </wp:positionH>
                <wp:positionV relativeFrom="paragraph">
                  <wp:posOffset>350520</wp:posOffset>
                </wp:positionV>
                <wp:extent cx="5972175" cy="5048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04825"/>
                        </a:xfrm>
                        <a:prstGeom prst="rect">
                          <a:avLst/>
                        </a:prstGeom>
                        <a:solidFill>
                          <a:srgbClr val="FFFFFF"/>
                        </a:solidFill>
                        <a:ln w="28575">
                          <a:solidFill>
                            <a:srgbClr val="000000"/>
                          </a:solidFill>
                          <a:miter lim="800000"/>
                          <a:headEnd/>
                          <a:tailEnd/>
                        </a:ln>
                      </wps:spPr>
                      <wps:txbx>
                        <w:txbxContent>
                          <w:p w14:paraId="07D2FC61" w14:textId="2C4F1017" w:rsidR="007B18F9" w:rsidRPr="000E358C" w:rsidRDefault="007B18F9" w:rsidP="002A6B29">
                            <w:pPr>
                              <w:spacing w:after="0" w:line="276" w:lineRule="auto"/>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Announcements</w:t>
                            </w:r>
                          </w:p>
                          <w:p w14:paraId="4428C125" w14:textId="559FF476" w:rsidR="007B18F9" w:rsidRPr="009471A5" w:rsidRDefault="007B18F9" w:rsidP="002A6B29">
                            <w:pPr>
                              <w:spacing w:after="0" w:line="276" w:lineRule="auto"/>
                              <w:jc w:val="both"/>
                              <w:rPr>
                                <w:rFonts w:ascii="Garamond" w:eastAsia="Calibri" w:hAnsi="Garamond" w:cs="Times New Roman"/>
                                <w:sz w:val="24"/>
                                <w:szCs w:val="24"/>
                                <w:lang w:val="en-GB"/>
                              </w:rPr>
                            </w:pPr>
                            <w:r w:rsidRPr="000E358C">
                              <w:rPr>
                                <w:rFonts w:ascii="Garamond" w:eastAsia="Calibri" w:hAnsi="Garamond" w:cs="Times New Roman"/>
                                <w:b/>
                                <w:sz w:val="24"/>
                                <w:szCs w:val="24"/>
                                <w:lang w:val="en-GB"/>
                              </w:rPr>
                              <w:tab/>
                            </w:r>
                            <w:r w:rsidRPr="000E358C">
                              <w:rPr>
                                <w:rFonts w:ascii="Garamond" w:eastAsia="Calibri" w:hAnsi="Garamond" w:cs="Times New Roman"/>
                                <w:sz w:val="24"/>
                                <w:szCs w:val="24"/>
                                <w:lang w:val="en-GB"/>
                              </w:rPr>
                              <w:tab/>
                            </w:r>
                            <w:r>
                              <w:rPr>
                                <w:rFonts w:ascii="Garamond" w:hAnsi="Garamond"/>
                                <w:sz w:val="24"/>
                                <w:szCs w:val="24"/>
                              </w:rPr>
                              <w:t>Tessa Robijn, President ELSA the Netherlands</w:t>
                            </w:r>
                          </w:p>
                          <w:p w14:paraId="6A869336" w14:textId="77777777" w:rsidR="007B18F9" w:rsidRPr="00524B15" w:rsidRDefault="007B18F9" w:rsidP="002A6B2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6E819" id="_x0000_s1033" type="#_x0000_t202" style="position:absolute;margin-left:0;margin-top:27.6pt;width:470.25pt;height:39.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" strokeweight="2.25pt">
                <v:textbox>
                  <w:txbxContent>
                    <w:p w14:paraId="07D2FC61" w14:textId="2C4F1017" w:rsidR="007B18F9" w:rsidRPr="000E358C" w:rsidRDefault="007B18F9" w:rsidP="002A6B29">
                      <w:pPr>
                        <w:spacing w:after="0" w:line="276" w:lineRule="auto"/>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Announcements</w:t>
                      </w:r>
                    </w:p>
                    <w:p w14:paraId="4428C125" w14:textId="559FF476" w:rsidR="007B18F9" w:rsidRPr="009471A5" w:rsidRDefault="007B18F9" w:rsidP="002A6B29">
                      <w:pPr>
                        <w:spacing w:after="0" w:line="276" w:lineRule="auto"/>
                        <w:jc w:val="both"/>
                        <w:rPr>
                          <w:rFonts w:ascii="Garamond" w:eastAsia="Calibri" w:hAnsi="Garamond" w:cs="Times New Roman"/>
                          <w:sz w:val="24"/>
                          <w:szCs w:val="24"/>
                          <w:lang w:val="en-GB"/>
                        </w:rPr>
                      </w:pPr>
                      <w:r w:rsidRPr="000E358C">
                        <w:rPr>
                          <w:rFonts w:ascii="Garamond" w:eastAsia="Calibri" w:hAnsi="Garamond" w:cs="Times New Roman"/>
                          <w:b/>
                          <w:sz w:val="24"/>
                          <w:szCs w:val="24"/>
                          <w:lang w:val="en-GB"/>
                        </w:rPr>
                        <w:tab/>
                      </w:r>
                      <w:r w:rsidRPr="000E358C">
                        <w:rPr>
                          <w:rFonts w:ascii="Garamond" w:eastAsia="Calibri" w:hAnsi="Garamond" w:cs="Times New Roman"/>
                          <w:sz w:val="24"/>
                          <w:szCs w:val="24"/>
                          <w:lang w:val="en-GB"/>
                        </w:rPr>
                        <w:tab/>
                      </w:r>
                      <w:r>
                        <w:rPr>
                          <w:rFonts w:ascii="Garamond" w:hAnsi="Garamond"/>
                          <w:sz w:val="24"/>
                          <w:szCs w:val="24"/>
                        </w:rPr>
                        <w:t>Tessa Robijn, President ELSA the Netherlands</w:t>
                      </w:r>
                    </w:p>
                    <w:p w14:paraId="6A869336" w14:textId="77777777" w:rsidR="007B18F9" w:rsidRPr="00524B15" w:rsidRDefault="007B18F9" w:rsidP="002A6B29">
                      <w:pPr>
                        <w:rPr>
                          <w:lang w:val="en-GB"/>
                        </w:rPr>
                      </w:pPr>
                    </w:p>
                  </w:txbxContent>
                </v:textbox>
                <w10:wrap type="square" anchorx="margin"/>
              </v:shape>
            </w:pict>
          </mc:Fallback>
        </mc:AlternateContent>
      </w:r>
    </w:p>
    <w:p w14:paraId="25394407" w14:textId="77777777" w:rsidR="002A6B29" w:rsidRPr="00811F3A" w:rsidRDefault="002A6B29" w:rsidP="002A6B29">
      <w:pPr>
        <w:pStyle w:val="ListParagraph"/>
        <w:spacing w:after="0" w:line="276" w:lineRule="auto"/>
        <w:jc w:val="both"/>
        <w:rPr>
          <w:rFonts w:ascii="Garamond" w:eastAsia="Calibri" w:hAnsi="Garamond" w:cs="Times New Roman"/>
          <w:sz w:val="24"/>
          <w:szCs w:val="24"/>
        </w:rPr>
      </w:pPr>
    </w:p>
    <w:p w14:paraId="1BF66DF4" w14:textId="5A6B393B" w:rsidR="002A6B29" w:rsidRDefault="00074578" w:rsidP="00843D87">
      <w:pPr>
        <w:pStyle w:val="ListParagraph"/>
        <w:numPr>
          <w:ilvl w:val="0"/>
          <w:numId w:val="19"/>
        </w:numPr>
        <w:spacing w:after="0" w:line="276" w:lineRule="auto"/>
        <w:jc w:val="both"/>
        <w:rPr>
          <w:rFonts w:ascii="Garamond" w:eastAsia="Calibri" w:hAnsi="Garamond" w:cs="Times New Roman"/>
          <w:sz w:val="24"/>
          <w:szCs w:val="24"/>
        </w:rPr>
      </w:pPr>
      <w:r w:rsidRPr="00811F3A">
        <w:rPr>
          <w:rFonts w:ascii="Garamond" w:eastAsia="Calibri" w:hAnsi="Garamond" w:cs="Times New Roman"/>
          <w:b/>
          <w:sz w:val="24"/>
          <w:szCs w:val="24"/>
        </w:rPr>
        <w:t>TR</w:t>
      </w:r>
      <w:r w:rsidR="002A6B29" w:rsidRPr="00811F3A">
        <w:rPr>
          <w:rFonts w:ascii="Garamond" w:eastAsia="Calibri" w:hAnsi="Garamond" w:cs="Times New Roman"/>
          <w:sz w:val="24"/>
          <w:szCs w:val="24"/>
        </w:rPr>
        <w:t xml:space="preserve"> </w:t>
      </w:r>
      <w:r w:rsidR="00E76F93">
        <w:rPr>
          <w:rFonts w:ascii="Garamond" w:eastAsia="Calibri" w:hAnsi="Garamond" w:cs="Times New Roman"/>
          <w:sz w:val="24"/>
          <w:szCs w:val="24"/>
        </w:rPr>
        <w:t>announces some amendments to the agenda:</w:t>
      </w:r>
    </w:p>
    <w:p w14:paraId="5E7F6320" w14:textId="1A9D2587" w:rsidR="00E76F93" w:rsidRDefault="00E76F93" w:rsidP="00843D87">
      <w:pPr>
        <w:pStyle w:val="ListParagraph"/>
        <w:numPr>
          <w:ilvl w:val="0"/>
          <w:numId w:val="34"/>
        </w:numPr>
        <w:spacing w:after="0" w:line="276" w:lineRule="auto"/>
        <w:jc w:val="both"/>
        <w:rPr>
          <w:rFonts w:ascii="Garamond" w:eastAsia="Calibri" w:hAnsi="Garamond" w:cs="Times New Roman"/>
          <w:sz w:val="24"/>
          <w:szCs w:val="24"/>
        </w:rPr>
      </w:pPr>
      <w:r>
        <w:rPr>
          <w:rFonts w:ascii="Garamond" w:eastAsia="Calibri" w:hAnsi="Garamond" w:cs="Times New Roman"/>
          <w:sz w:val="24"/>
          <w:szCs w:val="24"/>
        </w:rPr>
        <w:t>Switching the order of the Budget Presentation and the Presentation of NCM Rotterdam</w:t>
      </w:r>
    </w:p>
    <w:p w14:paraId="19B5770D" w14:textId="04AA5B10" w:rsidR="00E76F93" w:rsidRPr="00811F3A" w:rsidRDefault="00B2215E" w:rsidP="00843D87">
      <w:pPr>
        <w:pStyle w:val="ListParagraph"/>
        <w:numPr>
          <w:ilvl w:val="0"/>
          <w:numId w:val="34"/>
        </w:numPr>
        <w:spacing w:after="0" w:line="276" w:lineRule="auto"/>
        <w:jc w:val="both"/>
        <w:rPr>
          <w:rFonts w:ascii="Garamond" w:eastAsia="Calibri" w:hAnsi="Garamond" w:cs="Times New Roman"/>
          <w:sz w:val="24"/>
          <w:szCs w:val="24"/>
        </w:rPr>
      </w:pPr>
      <w:r>
        <w:rPr>
          <w:rFonts w:ascii="Garamond" w:eastAsia="Calibri" w:hAnsi="Garamond" w:cs="Times New Roman"/>
          <w:sz w:val="24"/>
          <w:szCs w:val="24"/>
        </w:rPr>
        <w:t xml:space="preserve">Adding a discussion point about the failed </w:t>
      </w:r>
      <w:proofErr w:type="spellStart"/>
      <w:r>
        <w:rPr>
          <w:rFonts w:ascii="Garamond" w:eastAsia="Calibri" w:hAnsi="Garamond" w:cs="Times New Roman"/>
          <w:sz w:val="24"/>
          <w:szCs w:val="24"/>
        </w:rPr>
        <w:t>Observership</w:t>
      </w:r>
      <w:proofErr w:type="spellEnd"/>
      <w:r>
        <w:rPr>
          <w:rFonts w:ascii="Garamond" w:eastAsia="Calibri" w:hAnsi="Garamond" w:cs="Times New Roman"/>
          <w:sz w:val="24"/>
          <w:szCs w:val="24"/>
        </w:rPr>
        <w:t xml:space="preserve"> of ELSA the Hague</w:t>
      </w:r>
    </w:p>
    <w:p w14:paraId="57E4DFE3" w14:textId="77777777" w:rsidR="002A6B29" w:rsidRPr="00811F3A" w:rsidRDefault="002A6B29" w:rsidP="002A6B29">
      <w:pPr>
        <w:rPr>
          <w:rFonts w:ascii="Garamond" w:hAnsi="Garamond"/>
          <w:sz w:val="24"/>
          <w:lang w:val="en-GB"/>
        </w:rPr>
      </w:pPr>
      <w:r w:rsidRPr="00811F3A">
        <w:rPr>
          <w:rFonts w:ascii="Garamond" w:hAnsi="Garamond"/>
          <w:noProof/>
          <w:sz w:val="24"/>
          <w:lang w:eastAsia="zh-CN" w:bidi="he-IL"/>
        </w:rPr>
        <mc:AlternateContent>
          <mc:Choice Requires="wps">
            <w:drawing>
              <wp:anchor distT="45720" distB="45720" distL="114300" distR="114300" simplePos="0" relativeHeight="251682816" behindDoc="0" locked="0" layoutInCell="1" allowOverlap="1" wp14:anchorId="6FBBAC01" wp14:editId="0DC29B13">
                <wp:simplePos x="0" y="0"/>
                <wp:positionH relativeFrom="margin">
                  <wp:posOffset>0</wp:posOffset>
                </wp:positionH>
                <wp:positionV relativeFrom="paragraph">
                  <wp:posOffset>350520</wp:posOffset>
                </wp:positionV>
                <wp:extent cx="5972809" cy="591184"/>
                <wp:effectExtent l="19050" t="1905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09" cy="591184"/>
                        </a:xfrm>
                        <a:prstGeom prst="rect">
                          <a:avLst/>
                        </a:prstGeom>
                        <a:solidFill>
                          <a:srgbClr val="FFFFFF"/>
                        </a:solidFill>
                        <a:ln w="28575">
                          <a:solidFill>
                            <a:srgbClr val="000000"/>
                          </a:solidFill>
                          <a:miter lim="800000"/>
                          <a:headEnd/>
                          <a:tailEnd/>
                        </a:ln>
                      </wps:spPr>
                      <wps:txbx>
                        <w:txbxContent>
                          <w:p w14:paraId="1489E430" w14:textId="55D586D4" w:rsidR="007B18F9" w:rsidRPr="000E358C" w:rsidRDefault="007B18F9" w:rsidP="002A6B29">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sidRPr="000E358C">
                              <w:rPr>
                                <w:rFonts w:ascii="Garamond" w:eastAsia="Calibri" w:hAnsi="Garamond" w:cs="Times New Roman"/>
                                <w:b/>
                                <w:sz w:val="24"/>
                                <w:szCs w:val="24"/>
                                <w:lang w:val="en-GB"/>
                              </w:rPr>
                              <w:t>Revision of the list of votes</w:t>
                            </w:r>
                          </w:p>
                          <w:p w14:paraId="0903BDF1" w14:textId="36116063" w:rsidR="007B18F9" w:rsidRPr="00E97202" w:rsidRDefault="007B18F9" w:rsidP="002A6B29">
                            <w:pPr>
                              <w:spacing w:after="0" w:line="276" w:lineRule="auto"/>
                              <w:ind w:left="1418" w:hanging="1418"/>
                              <w:jc w:val="both"/>
                              <w:rPr>
                                <w:rFonts w:ascii="Garamond" w:eastAsia="Calibri" w:hAnsi="Garamond" w:cs="Times New Roman"/>
                                <w:sz w:val="24"/>
                                <w:szCs w:val="24"/>
                              </w:rPr>
                            </w:pPr>
                            <w:r w:rsidRPr="000E358C">
                              <w:rPr>
                                <w:rFonts w:ascii="Garamond" w:eastAsia="Calibri" w:hAnsi="Garamond" w:cs="Times New Roman"/>
                                <w:b/>
                                <w:sz w:val="24"/>
                                <w:szCs w:val="24"/>
                                <w:lang w:val="en-GB"/>
                              </w:rPr>
                              <w:tab/>
                            </w:r>
                            <w:r>
                              <w:rPr>
                                <w:rFonts w:ascii="Garamond" w:eastAsia="Calibri" w:hAnsi="Garamond" w:cs="Times New Roman"/>
                                <w:sz w:val="24"/>
                                <w:szCs w:val="24"/>
                              </w:rPr>
                              <w:t>Ifigenia Polizos</w:t>
                            </w:r>
                            <w:r w:rsidRPr="00D20BD0">
                              <w:rPr>
                                <w:rFonts w:ascii="Garamond" w:eastAsia="Calibri" w:hAnsi="Garamond" w:cs="Times New Roman"/>
                                <w:sz w:val="24"/>
                                <w:szCs w:val="24"/>
                              </w:rPr>
                              <w:t xml:space="preserve">, </w:t>
                            </w:r>
                            <w:r>
                              <w:rPr>
                                <w:rFonts w:ascii="Garamond" w:eastAsia="Calibri" w:hAnsi="Garamond" w:cs="Times New Roman"/>
                                <w:sz w:val="24"/>
                                <w:szCs w:val="24"/>
                              </w:rPr>
                              <w:t>Secretary General</w:t>
                            </w:r>
                            <w:r w:rsidRPr="00D20BD0">
                              <w:rPr>
                                <w:rFonts w:ascii="Garamond" w:eastAsia="Calibri" w:hAnsi="Garamond" w:cs="Times New Roman"/>
                                <w:sz w:val="24"/>
                                <w:szCs w:val="24"/>
                              </w:rPr>
                              <w:t xml:space="preserve"> of ELSA </w:t>
                            </w:r>
                            <w:r>
                              <w:rPr>
                                <w:rFonts w:ascii="Garamond" w:eastAsia="Calibri" w:hAnsi="Garamond" w:cs="Times New Roman"/>
                                <w:sz w:val="24"/>
                                <w:szCs w:val="24"/>
                              </w:rPr>
                              <w:t>the Netherlands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BAC01" id="Text Box 8" o:spid="_x0000_s1034" type="#_x0000_t202" style="position:absolute;margin-left:0;margin-top:27.6pt;width:470.3pt;height:46.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" strokeweight="2.25pt">
                <v:textbox>
                  <w:txbxContent>
                    <w:p w14:paraId="1489E430" w14:textId="55D586D4" w:rsidR="007B18F9" w:rsidRPr="000E358C" w:rsidRDefault="007B18F9" w:rsidP="002A6B29">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sidRPr="000E358C">
                        <w:rPr>
                          <w:rFonts w:ascii="Garamond" w:eastAsia="Calibri" w:hAnsi="Garamond" w:cs="Times New Roman"/>
                          <w:b/>
                          <w:sz w:val="24"/>
                          <w:szCs w:val="24"/>
                          <w:lang w:val="en-GB"/>
                        </w:rPr>
                        <w:t>Revision of the list of votes</w:t>
                      </w:r>
                    </w:p>
                    <w:p w14:paraId="0903BDF1" w14:textId="36116063" w:rsidR="007B18F9" w:rsidRPr="00E97202" w:rsidRDefault="007B18F9" w:rsidP="002A6B29">
                      <w:pPr>
                        <w:spacing w:after="0" w:line="276" w:lineRule="auto"/>
                        <w:ind w:left="1418" w:hanging="1418"/>
                        <w:jc w:val="both"/>
                        <w:rPr>
                          <w:rFonts w:ascii="Garamond" w:eastAsia="Calibri" w:hAnsi="Garamond" w:cs="Times New Roman"/>
                          <w:sz w:val="24"/>
                          <w:szCs w:val="24"/>
                        </w:rPr>
                      </w:pPr>
                      <w:r w:rsidRPr="000E358C">
                        <w:rPr>
                          <w:rFonts w:ascii="Garamond" w:eastAsia="Calibri" w:hAnsi="Garamond" w:cs="Times New Roman"/>
                          <w:b/>
                          <w:sz w:val="24"/>
                          <w:szCs w:val="24"/>
                          <w:lang w:val="en-GB"/>
                        </w:rPr>
                        <w:tab/>
                      </w:r>
                      <w:r>
                        <w:rPr>
                          <w:rFonts w:ascii="Garamond" w:eastAsia="Calibri" w:hAnsi="Garamond" w:cs="Times New Roman"/>
                          <w:sz w:val="24"/>
                          <w:szCs w:val="24"/>
                        </w:rPr>
                        <w:t>Ifigenia Polizos</w:t>
                      </w:r>
                      <w:r w:rsidRPr="00D20BD0">
                        <w:rPr>
                          <w:rFonts w:ascii="Garamond" w:eastAsia="Calibri" w:hAnsi="Garamond" w:cs="Times New Roman"/>
                          <w:sz w:val="24"/>
                          <w:szCs w:val="24"/>
                        </w:rPr>
                        <w:t xml:space="preserve">, </w:t>
                      </w:r>
                      <w:r>
                        <w:rPr>
                          <w:rFonts w:ascii="Garamond" w:eastAsia="Calibri" w:hAnsi="Garamond" w:cs="Times New Roman"/>
                          <w:sz w:val="24"/>
                          <w:szCs w:val="24"/>
                        </w:rPr>
                        <w:t>Secretary General</w:t>
                      </w:r>
                      <w:r w:rsidRPr="00D20BD0">
                        <w:rPr>
                          <w:rFonts w:ascii="Garamond" w:eastAsia="Calibri" w:hAnsi="Garamond" w:cs="Times New Roman"/>
                          <w:sz w:val="24"/>
                          <w:szCs w:val="24"/>
                        </w:rPr>
                        <w:t xml:space="preserve"> of ELSA </w:t>
                      </w:r>
                      <w:r>
                        <w:rPr>
                          <w:rFonts w:ascii="Garamond" w:eastAsia="Calibri" w:hAnsi="Garamond" w:cs="Times New Roman"/>
                          <w:sz w:val="24"/>
                          <w:szCs w:val="24"/>
                        </w:rPr>
                        <w:t>the Netherlands</w:t>
                      </w:r>
                    </w:p>
                  </w:txbxContent>
                </v:textbox>
                <w10:wrap type="square" anchorx="margin"/>
              </v:shape>
            </w:pict>
          </mc:Fallback>
        </mc:AlternateContent>
      </w:r>
    </w:p>
    <w:p w14:paraId="026DF4CA" w14:textId="7E3F6F80" w:rsidR="002A6B29" w:rsidRPr="00811F3A" w:rsidRDefault="002A6B29" w:rsidP="002A6B29">
      <w:pPr>
        <w:rPr>
          <w:rFonts w:ascii="Garamond" w:hAnsi="Garamond"/>
          <w:sz w:val="24"/>
          <w:lang w:val="en-GB"/>
        </w:rPr>
      </w:pPr>
    </w:p>
    <w:p w14:paraId="62A58226" w14:textId="66A19292" w:rsidR="00BA1048" w:rsidRPr="00811F3A" w:rsidRDefault="00BA1048" w:rsidP="00BA1048">
      <w:pPr>
        <w:ind w:firstLine="360"/>
        <w:rPr>
          <w:rFonts w:ascii="Garamond" w:hAnsi="Garamond"/>
          <w:sz w:val="24"/>
          <w:lang w:val="en-GB"/>
        </w:rPr>
      </w:pPr>
      <w:r w:rsidRPr="00811F3A">
        <w:rPr>
          <w:rFonts w:ascii="Garamond" w:hAnsi="Garamond"/>
          <w:sz w:val="24"/>
          <w:lang w:val="en-GB"/>
        </w:rPr>
        <w:t xml:space="preserve">1. </w:t>
      </w:r>
      <w:r w:rsidRPr="00811F3A">
        <w:rPr>
          <w:rFonts w:ascii="Garamond" w:hAnsi="Garamond"/>
          <w:sz w:val="24"/>
          <w:lang w:val="en-GB"/>
        </w:rPr>
        <w:tab/>
      </w:r>
      <w:r w:rsidR="00A25963" w:rsidRPr="00A25963">
        <w:rPr>
          <w:rFonts w:ascii="Garamond" w:hAnsi="Garamond"/>
          <w:b/>
          <w:sz w:val="24"/>
          <w:lang w:val="en-GB"/>
        </w:rPr>
        <w:t>TR</w:t>
      </w:r>
      <w:r w:rsidR="00A25963">
        <w:rPr>
          <w:rFonts w:ascii="Garamond" w:hAnsi="Garamond"/>
          <w:sz w:val="24"/>
          <w:lang w:val="en-GB"/>
        </w:rPr>
        <w:t xml:space="preserve"> </w:t>
      </w:r>
      <w:r w:rsidRPr="00811F3A">
        <w:rPr>
          <w:rFonts w:ascii="Garamond" w:hAnsi="Garamond"/>
          <w:sz w:val="24"/>
          <w:lang w:val="en-GB"/>
        </w:rPr>
        <w:t>calls for the revision of the votes.</w:t>
      </w:r>
    </w:p>
    <w:p w14:paraId="05DEA246" w14:textId="035B02C2" w:rsidR="002A6B29" w:rsidRPr="00811F3A" w:rsidRDefault="00074578" w:rsidP="00B9480B">
      <w:pPr>
        <w:pStyle w:val="ListParagraph"/>
        <w:numPr>
          <w:ilvl w:val="0"/>
          <w:numId w:val="4"/>
        </w:numPr>
        <w:spacing w:after="0" w:line="276" w:lineRule="auto"/>
        <w:jc w:val="both"/>
        <w:rPr>
          <w:rFonts w:ascii="Garamond" w:hAnsi="Garamond"/>
          <w:sz w:val="24"/>
          <w:szCs w:val="24"/>
        </w:rPr>
      </w:pPr>
      <w:r w:rsidRPr="00811F3A">
        <w:rPr>
          <w:rFonts w:ascii="Garamond" w:hAnsi="Garamond"/>
          <w:b/>
          <w:sz w:val="24"/>
          <w:lang w:val="en-US"/>
        </w:rPr>
        <w:t>IP</w:t>
      </w:r>
      <w:r w:rsidR="002A6B29" w:rsidRPr="00811F3A">
        <w:rPr>
          <w:rFonts w:ascii="Garamond" w:hAnsi="Garamond"/>
          <w:sz w:val="24"/>
        </w:rPr>
        <w:t xml:space="preserve"> call</w:t>
      </w:r>
      <w:r w:rsidR="00B44DE1" w:rsidRPr="00811F3A">
        <w:rPr>
          <w:rFonts w:ascii="Garamond" w:hAnsi="Garamond"/>
          <w:sz w:val="24"/>
        </w:rPr>
        <w:t>s out each Local Group to note their presence.</w:t>
      </w:r>
    </w:p>
    <w:p w14:paraId="5173C771" w14:textId="77777777" w:rsidR="002A6B29" w:rsidRPr="00811F3A" w:rsidRDefault="002A6B29" w:rsidP="002A6B29">
      <w:pPr>
        <w:spacing w:after="120" w:line="264" w:lineRule="auto"/>
        <w:contextualSpacing/>
        <w:jc w:val="both"/>
        <w:rPr>
          <w:rFonts w:ascii="Garamond" w:eastAsiaTheme="minorEastAsia" w:hAnsi="Garamond"/>
          <w:sz w:val="24"/>
          <w:szCs w:val="24"/>
          <w:lang w:val="en-GB"/>
        </w:rPr>
      </w:pPr>
    </w:p>
    <w:p w14:paraId="61B7086D" w14:textId="60BA5DF4" w:rsidR="002A6B29" w:rsidRPr="00811F3A" w:rsidRDefault="00B44DE1" w:rsidP="00B44DE1">
      <w:pPr>
        <w:spacing w:after="120" w:line="264" w:lineRule="auto"/>
        <w:ind w:left="360"/>
        <w:contextualSpacing/>
        <w:jc w:val="both"/>
        <w:rPr>
          <w:rFonts w:ascii="Garamond" w:eastAsiaTheme="minorEastAsia" w:hAnsi="Garamond"/>
          <w:sz w:val="24"/>
          <w:szCs w:val="24"/>
          <w:lang w:val="en-GB"/>
        </w:rPr>
      </w:pPr>
      <w:r w:rsidRPr="00811F3A">
        <w:rPr>
          <w:rFonts w:ascii="Garamond" w:eastAsiaTheme="minorEastAsia" w:hAnsi="Garamond"/>
          <w:sz w:val="24"/>
          <w:szCs w:val="24"/>
          <w:lang w:val="en-GB"/>
        </w:rPr>
        <w:t>3.</w:t>
      </w:r>
      <w:r w:rsidRPr="00811F3A">
        <w:rPr>
          <w:rFonts w:ascii="Garamond" w:eastAsiaTheme="minorEastAsia" w:hAnsi="Garamond"/>
          <w:b/>
          <w:sz w:val="24"/>
          <w:szCs w:val="24"/>
          <w:lang w:val="en-GB"/>
        </w:rPr>
        <w:t xml:space="preserve"> </w:t>
      </w:r>
      <w:r w:rsidRPr="00811F3A">
        <w:rPr>
          <w:rFonts w:ascii="Garamond" w:eastAsiaTheme="minorEastAsia" w:hAnsi="Garamond"/>
          <w:b/>
          <w:sz w:val="24"/>
          <w:szCs w:val="24"/>
          <w:lang w:val="en-GB"/>
        </w:rPr>
        <w:tab/>
        <w:t>IP</w:t>
      </w:r>
      <w:r w:rsidR="002A6B29" w:rsidRPr="00811F3A">
        <w:rPr>
          <w:rFonts w:ascii="Garamond" w:eastAsiaTheme="minorEastAsia" w:hAnsi="Garamond"/>
          <w:sz w:val="24"/>
          <w:szCs w:val="24"/>
          <w:lang w:val="en-GB"/>
        </w:rPr>
        <w:t xml:space="preserve"> announces the following information to the Council:</w:t>
      </w:r>
    </w:p>
    <w:p w14:paraId="45CB1749" w14:textId="77777777" w:rsidR="002A6B29" w:rsidRPr="00811F3A" w:rsidRDefault="002A6B29" w:rsidP="002A6B29">
      <w:pPr>
        <w:spacing w:after="0" w:line="276" w:lineRule="auto"/>
        <w:ind w:left="1440" w:hanging="1440"/>
        <w:jc w:val="both"/>
        <w:rPr>
          <w:rFonts w:ascii="Garamond" w:eastAsia="Calibri" w:hAnsi="Garamond" w:cs="Times New Roman"/>
          <w:sz w:val="24"/>
          <w:szCs w:val="24"/>
          <w:lang w:val="en-GB"/>
        </w:rPr>
      </w:pPr>
    </w:p>
    <w:tbl>
      <w:tblPr>
        <w:tblStyle w:val="TableGrid"/>
        <w:tblW w:w="9263" w:type="dxa"/>
        <w:tblLook w:val="04A0" w:firstRow="1" w:lastRow="0" w:firstColumn="1" w:lastColumn="0" w:noHBand="0" w:noVBand="1"/>
      </w:tblPr>
      <w:tblGrid>
        <w:gridCol w:w="4631"/>
        <w:gridCol w:w="4632"/>
      </w:tblGrid>
      <w:tr w:rsidR="002A6B29" w:rsidRPr="00811F3A" w14:paraId="682B9061" w14:textId="77777777" w:rsidTr="009A390A">
        <w:trPr>
          <w:trHeight w:val="328"/>
        </w:trPr>
        <w:tc>
          <w:tcPr>
            <w:tcW w:w="4631" w:type="dxa"/>
            <w:shd w:val="clear" w:color="auto" w:fill="E7E6E6" w:themeFill="background2"/>
            <w:vAlign w:val="center"/>
          </w:tcPr>
          <w:p w14:paraId="1B49359F" w14:textId="77777777" w:rsidR="002A6B29" w:rsidRPr="00811F3A" w:rsidRDefault="002A6B29" w:rsidP="009A390A">
            <w:pPr>
              <w:spacing w:line="276" w:lineRule="auto"/>
              <w:jc w:val="center"/>
              <w:rPr>
                <w:b/>
                <w:sz w:val="24"/>
                <w:szCs w:val="24"/>
              </w:rPr>
            </w:pPr>
            <w:r w:rsidRPr="00811F3A">
              <w:rPr>
                <w:b/>
                <w:sz w:val="24"/>
                <w:szCs w:val="24"/>
              </w:rPr>
              <w:t>Total Votes</w:t>
            </w:r>
          </w:p>
        </w:tc>
        <w:tc>
          <w:tcPr>
            <w:tcW w:w="4632" w:type="dxa"/>
            <w:shd w:val="clear" w:color="auto" w:fill="E7E6E6" w:themeFill="background2"/>
            <w:vAlign w:val="center"/>
          </w:tcPr>
          <w:p w14:paraId="629AD007" w14:textId="77777777" w:rsidR="002A6B29" w:rsidRPr="00811F3A" w:rsidRDefault="002A6B29" w:rsidP="009A390A">
            <w:pPr>
              <w:spacing w:line="276" w:lineRule="auto"/>
              <w:jc w:val="center"/>
              <w:rPr>
                <w:b/>
                <w:sz w:val="24"/>
                <w:szCs w:val="24"/>
              </w:rPr>
            </w:pPr>
            <w:r w:rsidRPr="00811F3A">
              <w:rPr>
                <w:b/>
                <w:sz w:val="24"/>
                <w:szCs w:val="24"/>
              </w:rPr>
              <w:t>Absolute Majority</w:t>
            </w:r>
          </w:p>
        </w:tc>
      </w:tr>
      <w:tr w:rsidR="002A6B29" w:rsidRPr="00811F3A" w14:paraId="76B9D1DF" w14:textId="77777777" w:rsidTr="009A390A">
        <w:trPr>
          <w:trHeight w:val="641"/>
        </w:trPr>
        <w:tc>
          <w:tcPr>
            <w:tcW w:w="4631" w:type="dxa"/>
            <w:vAlign w:val="center"/>
          </w:tcPr>
          <w:p w14:paraId="6A4ED265" w14:textId="03231A93" w:rsidR="002A6B29" w:rsidRPr="00811F3A" w:rsidRDefault="00B2215E" w:rsidP="009A390A">
            <w:pPr>
              <w:spacing w:line="276" w:lineRule="auto"/>
              <w:jc w:val="center"/>
              <w:rPr>
                <w:sz w:val="48"/>
                <w:szCs w:val="48"/>
              </w:rPr>
            </w:pPr>
            <w:r>
              <w:rPr>
                <w:sz w:val="48"/>
                <w:szCs w:val="48"/>
              </w:rPr>
              <w:t>16</w:t>
            </w:r>
          </w:p>
        </w:tc>
        <w:tc>
          <w:tcPr>
            <w:tcW w:w="4632" w:type="dxa"/>
            <w:vAlign w:val="center"/>
          </w:tcPr>
          <w:p w14:paraId="6CEA61E0" w14:textId="63971784" w:rsidR="002A6B29" w:rsidRPr="00811F3A" w:rsidRDefault="00B2215E" w:rsidP="009A390A">
            <w:pPr>
              <w:spacing w:line="276" w:lineRule="auto"/>
              <w:jc w:val="center"/>
              <w:rPr>
                <w:sz w:val="48"/>
                <w:szCs w:val="48"/>
              </w:rPr>
            </w:pPr>
            <w:r>
              <w:rPr>
                <w:sz w:val="48"/>
                <w:szCs w:val="48"/>
              </w:rPr>
              <w:t>10</w:t>
            </w:r>
          </w:p>
        </w:tc>
      </w:tr>
      <w:tr w:rsidR="002A6B29" w:rsidRPr="00811F3A" w14:paraId="0494F72E" w14:textId="77777777" w:rsidTr="009A390A">
        <w:trPr>
          <w:trHeight w:val="543"/>
        </w:trPr>
        <w:tc>
          <w:tcPr>
            <w:tcW w:w="4631" w:type="dxa"/>
            <w:shd w:val="clear" w:color="auto" w:fill="E7E6E6" w:themeFill="background2"/>
            <w:vAlign w:val="center"/>
          </w:tcPr>
          <w:p w14:paraId="51B54FD2" w14:textId="77777777" w:rsidR="002A6B29" w:rsidRPr="00811F3A" w:rsidRDefault="002A6B29" w:rsidP="009A390A">
            <w:pPr>
              <w:spacing w:line="276" w:lineRule="auto"/>
              <w:jc w:val="center"/>
              <w:rPr>
                <w:b/>
                <w:sz w:val="24"/>
                <w:szCs w:val="24"/>
              </w:rPr>
            </w:pPr>
            <w:r w:rsidRPr="00811F3A">
              <w:rPr>
                <w:b/>
                <w:sz w:val="24"/>
                <w:szCs w:val="24"/>
              </w:rPr>
              <w:lastRenderedPageBreak/>
              <w:t>2/3 Majority</w:t>
            </w:r>
          </w:p>
        </w:tc>
        <w:tc>
          <w:tcPr>
            <w:tcW w:w="4632" w:type="dxa"/>
            <w:shd w:val="clear" w:color="auto" w:fill="E7E6E6" w:themeFill="background2"/>
            <w:vAlign w:val="center"/>
          </w:tcPr>
          <w:p w14:paraId="33C41636" w14:textId="77777777" w:rsidR="002A6B29" w:rsidRPr="00811F3A" w:rsidRDefault="002A6B29" w:rsidP="009A390A">
            <w:pPr>
              <w:spacing w:line="276" w:lineRule="auto"/>
              <w:jc w:val="center"/>
              <w:rPr>
                <w:b/>
                <w:sz w:val="24"/>
                <w:szCs w:val="24"/>
              </w:rPr>
            </w:pPr>
            <w:r w:rsidRPr="00811F3A">
              <w:rPr>
                <w:b/>
                <w:sz w:val="24"/>
                <w:szCs w:val="24"/>
              </w:rPr>
              <w:t>4/5 Majority</w:t>
            </w:r>
          </w:p>
        </w:tc>
      </w:tr>
      <w:tr w:rsidR="002A6B29" w:rsidRPr="00811F3A" w14:paraId="754C95C4" w14:textId="77777777" w:rsidTr="009A390A">
        <w:trPr>
          <w:trHeight w:val="656"/>
        </w:trPr>
        <w:tc>
          <w:tcPr>
            <w:tcW w:w="4631" w:type="dxa"/>
            <w:vAlign w:val="center"/>
          </w:tcPr>
          <w:p w14:paraId="61DB3FDA" w14:textId="38255FC7" w:rsidR="002A6B29" w:rsidRPr="00811F3A" w:rsidRDefault="00B2215E" w:rsidP="009A390A">
            <w:pPr>
              <w:spacing w:line="276" w:lineRule="auto"/>
              <w:jc w:val="center"/>
              <w:rPr>
                <w:sz w:val="48"/>
                <w:szCs w:val="48"/>
              </w:rPr>
            </w:pPr>
            <w:r>
              <w:rPr>
                <w:sz w:val="48"/>
                <w:szCs w:val="48"/>
              </w:rPr>
              <w:t>12</w:t>
            </w:r>
          </w:p>
        </w:tc>
        <w:tc>
          <w:tcPr>
            <w:tcW w:w="4632" w:type="dxa"/>
            <w:vAlign w:val="center"/>
          </w:tcPr>
          <w:p w14:paraId="332D8B7A" w14:textId="591FA4DB" w:rsidR="002A6B29" w:rsidRPr="00811F3A" w:rsidRDefault="00B2215E" w:rsidP="009A390A">
            <w:pPr>
              <w:spacing w:line="276" w:lineRule="auto"/>
              <w:jc w:val="center"/>
              <w:rPr>
                <w:sz w:val="48"/>
                <w:szCs w:val="48"/>
              </w:rPr>
            </w:pPr>
            <w:r>
              <w:rPr>
                <w:sz w:val="48"/>
                <w:szCs w:val="48"/>
              </w:rPr>
              <w:t>14</w:t>
            </w:r>
          </w:p>
        </w:tc>
      </w:tr>
    </w:tbl>
    <w:p w14:paraId="731C7F08" w14:textId="6FBC2A15" w:rsidR="002A6B29" w:rsidRPr="00DD02A5" w:rsidRDefault="002A6B29" w:rsidP="00DD02A5">
      <w:pPr>
        <w:rPr>
          <w:rFonts w:ascii="Garamond" w:hAnsi="Garamond"/>
          <w:sz w:val="24"/>
        </w:rPr>
      </w:pPr>
    </w:p>
    <w:p w14:paraId="27424387" w14:textId="19AD6FA1" w:rsidR="002A6B29" w:rsidRPr="00811F3A" w:rsidRDefault="002A6B29" w:rsidP="002A6B29">
      <w:pPr>
        <w:rPr>
          <w:rFonts w:ascii="Garamond" w:hAnsi="Garamond"/>
          <w:sz w:val="24"/>
        </w:rPr>
      </w:pPr>
    </w:p>
    <w:p w14:paraId="60DF204D" w14:textId="77777777" w:rsidR="00B2215E" w:rsidRDefault="00B2215E" w:rsidP="00A25963">
      <w:pPr>
        <w:ind w:left="360"/>
        <w:rPr>
          <w:rFonts w:ascii="Garamond" w:hAnsi="Garamond"/>
          <w:sz w:val="24"/>
        </w:rPr>
      </w:pPr>
    </w:p>
    <w:p w14:paraId="30216DE2" w14:textId="1ED4B2E1" w:rsidR="00A25963" w:rsidRPr="00A25963" w:rsidRDefault="00A25963" w:rsidP="00A25963">
      <w:pPr>
        <w:ind w:left="360"/>
        <w:rPr>
          <w:rFonts w:ascii="Garamond" w:hAnsi="Garamond"/>
          <w:sz w:val="24"/>
        </w:rPr>
      </w:pPr>
      <w:r w:rsidRPr="00811F3A">
        <w:rPr>
          <w:noProof/>
          <w:lang w:eastAsia="zh-CN" w:bidi="he-IL"/>
        </w:rPr>
        <mc:AlternateContent>
          <mc:Choice Requires="wps">
            <w:drawing>
              <wp:anchor distT="45720" distB="45720" distL="114300" distR="114300" simplePos="0" relativeHeight="251741184" behindDoc="0" locked="0" layoutInCell="1" allowOverlap="1" wp14:anchorId="0D814FBF" wp14:editId="34DD014B">
                <wp:simplePos x="0" y="0"/>
                <wp:positionH relativeFrom="margin">
                  <wp:posOffset>0</wp:posOffset>
                </wp:positionH>
                <wp:positionV relativeFrom="paragraph">
                  <wp:posOffset>349250</wp:posOffset>
                </wp:positionV>
                <wp:extent cx="5972175" cy="65722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7225"/>
                        </a:xfrm>
                        <a:prstGeom prst="rect">
                          <a:avLst/>
                        </a:prstGeom>
                        <a:solidFill>
                          <a:srgbClr val="FFFFFF"/>
                        </a:solidFill>
                        <a:ln w="28575">
                          <a:solidFill>
                            <a:srgbClr val="000000"/>
                          </a:solidFill>
                          <a:miter lim="800000"/>
                          <a:headEnd/>
                          <a:tailEnd/>
                        </a:ln>
                      </wps:spPr>
                      <wps:txbx>
                        <w:txbxContent>
                          <w:p w14:paraId="3F517BC5" w14:textId="5470D2E5" w:rsidR="007B18F9" w:rsidRPr="000E358C" w:rsidRDefault="007B18F9" w:rsidP="00A25963">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Presentation of the Budget 2019/2020</w:t>
                            </w:r>
                          </w:p>
                          <w:p w14:paraId="34060125" w14:textId="108626AE" w:rsidR="007B18F9" w:rsidRPr="000E358C" w:rsidRDefault="007B18F9" w:rsidP="00A25963">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t xml:space="preserve">Rebecca </w:t>
                            </w:r>
                            <w:proofErr w:type="spellStart"/>
                            <w:r>
                              <w:rPr>
                                <w:rFonts w:ascii="Garamond" w:eastAsia="Calibri" w:hAnsi="Garamond" w:cs="Times New Roman"/>
                                <w:sz w:val="24"/>
                                <w:szCs w:val="24"/>
                                <w:lang w:val="en-GB"/>
                              </w:rPr>
                              <w:t>Quazi</w:t>
                            </w:r>
                            <w:proofErr w:type="spellEnd"/>
                            <w:r>
                              <w:rPr>
                                <w:rFonts w:ascii="Garamond" w:eastAsia="Calibri" w:hAnsi="Garamond" w:cs="Times New Roman"/>
                                <w:sz w:val="24"/>
                                <w:szCs w:val="24"/>
                                <w:lang w:val="en-GB"/>
                              </w:rPr>
                              <w:t>, Treasurer ELSA the Netherlands</w:t>
                            </w:r>
                          </w:p>
                          <w:p w14:paraId="6566B458" w14:textId="77777777" w:rsidR="007B18F9" w:rsidRPr="00524B15" w:rsidRDefault="007B18F9" w:rsidP="00A25963">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4FBF" id="_x0000_s1035" type="#_x0000_t202" style="position:absolute;left:0;text-align:left;margin-left:0;margin-top:27.5pt;width:470.25pt;height:51.75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" strokeweight="2.25pt">
                <v:textbox>
                  <w:txbxContent>
                    <w:p w14:paraId="3F517BC5" w14:textId="5470D2E5" w:rsidR="007B18F9" w:rsidRPr="000E358C" w:rsidRDefault="007B18F9" w:rsidP="00A25963">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Presentation of the Budget 2019/2020</w:t>
                      </w:r>
                    </w:p>
                    <w:p w14:paraId="34060125" w14:textId="108626AE" w:rsidR="007B18F9" w:rsidRPr="000E358C" w:rsidRDefault="007B18F9" w:rsidP="00A25963">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t xml:space="preserve">Rebecca </w:t>
                      </w:r>
                      <w:proofErr w:type="spellStart"/>
                      <w:r>
                        <w:rPr>
                          <w:rFonts w:ascii="Garamond" w:eastAsia="Calibri" w:hAnsi="Garamond" w:cs="Times New Roman"/>
                          <w:sz w:val="24"/>
                          <w:szCs w:val="24"/>
                          <w:lang w:val="en-GB"/>
                        </w:rPr>
                        <w:t>Quazi</w:t>
                      </w:r>
                      <w:proofErr w:type="spellEnd"/>
                      <w:r>
                        <w:rPr>
                          <w:rFonts w:ascii="Garamond" w:eastAsia="Calibri" w:hAnsi="Garamond" w:cs="Times New Roman"/>
                          <w:sz w:val="24"/>
                          <w:szCs w:val="24"/>
                          <w:lang w:val="en-GB"/>
                        </w:rPr>
                        <w:t>, Treasurer ELSA the Netherlands</w:t>
                      </w:r>
                    </w:p>
                    <w:p w14:paraId="6566B458" w14:textId="77777777" w:rsidR="007B18F9" w:rsidRPr="00524B15" w:rsidRDefault="007B18F9" w:rsidP="00A25963">
                      <w:pPr>
                        <w:rPr>
                          <w:lang w:val="en-GB"/>
                        </w:rPr>
                      </w:pPr>
                    </w:p>
                  </w:txbxContent>
                </v:textbox>
                <w10:wrap type="square" anchorx="margin"/>
              </v:shape>
            </w:pict>
          </mc:Fallback>
        </mc:AlternateContent>
      </w:r>
    </w:p>
    <w:p w14:paraId="1524ABC2" w14:textId="7173AA78" w:rsidR="00A25963" w:rsidRPr="00A25963" w:rsidRDefault="002A6B29" w:rsidP="00A25963">
      <w:pPr>
        <w:ind w:left="360"/>
        <w:rPr>
          <w:rFonts w:ascii="Garamond" w:hAnsi="Garamond"/>
          <w:sz w:val="24"/>
        </w:rPr>
      </w:pPr>
      <w:r w:rsidRPr="00A25963">
        <w:rPr>
          <w:rFonts w:ascii="Garamond" w:hAnsi="Garamond"/>
          <w:sz w:val="24"/>
        </w:rPr>
        <w:br/>
      </w:r>
      <w:r w:rsidR="00A25963">
        <w:rPr>
          <w:rFonts w:ascii="Garamond" w:hAnsi="Garamond"/>
          <w:sz w:val="24"/>
        </w:rPr>
        <w:t>1</w:t>
      </w:r>
      <w:r w:rsidR="00A25963" w:rsidRPr="00A25963">
        <w:rPr>
          <w:rFonts w:ascii="Garamond" w:hAnsi="Garamond"/>
          <w:sz w:val="24"/>
        </w:rPr>
        <w:t>.</w:t>
      </w:r>
      <w:r w:rsidR="00A25963" w:rsidRPr="00A25963">
        <w:rPr>
          <w:rFonts w:ascii="Garamond" w:hAnsi="Garamond"/>
          <w:sz w:val="24"/>
        </w:rPr>
        <w:tab/>
      </w:r>
      <w:r w:rsidR="00A25963" w:rsidRPr="00A25963">
        <w:rPr>
          <w:rFonts w:ascii="Garamond" w:hAnsi="Garamond"/>
          <w:b/>
          <w:sz w:val="24"/>
        </w:rPr>
        <w:t xml:space="preserve">TR </w:t>
      </w:r>
      <w:r w:rsidR="00A25963">
        <w:rPr>
          <w:rFonts w:ascii="Garamond" w:hAnsi="Garamond"/>
          <w:sz w:val="24"/>
        </w:rPr>
        <w:t xml:space="preserve">gives the floor to </w:t>
      </w:r>
      <w:r w:rsidR="00A25963" w:rsidRPr="00A25963">
        <w:rPr>
          <w:rFonts w:ascii="Garamond" w:hAnsi="Garamond"/>
          <w:b/>
          <w:sz w:val="24"/>
        </w:rPr>
        <w:t>RQ</w:t>
      </w:r>
    </w:p>
    <w:p w14:paraId="06901815" w14:textId="761D2089" w:rsidR="00A25963" w:rsidRDefault="00B2215E" w:rsidP="00B2215E">
      <w:pPr>
        <w:ind w:left="360"/>
        <w:rPr>
          <w:rFonts w:ascii="Garamond" w:hAnsi="Garamond"/>
          <w:sz w:val="24"/>
        </w:rPr>
      </w:pPr>
      <w:r w:rsidRPr="00B2215E">
        <w:rPr>
          <w:rFonts w:ascii="Garamond" w:hAnsi="Garamond"/>
          <w:sz w:val="24"/>
        </w:rPr>
        <w:t>2.</w:t>
      </w:r>
      <w:r>
        <w:rPr>
          <w:rFonts w:ascii="Garamond" w:hAnsi="Garamond"/>
          <w:b/>
          <w:sz w:val="24"/>
        </w:rPr>
        <w:t xml:space="preserve">   </w:t>
      </w:r>
      <w:r w:rsidR="00A25963" w:rsidRPr="00B2215E">
        <w:rPr>
          <w:rFonts w:ascii="Garamond" w:hAnsi="Garamond"/>
          <w:b/>
          <w:sz w:val="24"/>
        </w:rPr>
        <w:t>TR</w:t>
      </w:r>
      <w:r w:rsidR="002A6B29" w:rsidRPr="00B2215E">
        <w:rPr>
          <w:rFonts w:ascii="Garamond" w:hAnsi="Garamond"/>
          <w:sz w:val="24"/>
        </w:rPr>
        <w:t xml:space="preserve"> opens the floor to questions</w:t>
      </w:r>
    </w:p>
    <w:p w14:paraId="56763070" w14:textId="2A51B9E7" w:rsidR="00B2215E" w:rsidRDefault="00B2215E" w:rsidP="00B2215E">
      <w:pPr>
        <w:ind w:left="360"/>
        <w:rPr>
          <w:rFonts w:ascii="Garamond" w:hAnsi="Garamond"/>
          <w:sz w:val="24"/>
        </w:rPr>
      </w:pPr>
      <w:r>
        <w:rPr>
          <w:rFonts w:ascii="Garamond" w:hAnsi="Garamond"/>
          <w:sz w:val="24"/>
        </w:rPr>
        <w:t>3.   Comments:</w:t>
      </w:r>
    </w:p>
    <w:p w14:paraId="3EC30C48" w14:textId="67E8E00B"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 xml:space="preserve">ELSA Leiden: </w:t>
      </w:r>
      <w:r>
        <w:rPr>
          <w:rFonts w:ascii="Garamond" w:hAnsi="Garamond"/>
          <w:sz w:val="24"/>
        </w:rPr>
        <w:t>W</w:t>
      </w:r>
      <w:r w:rsidRPr="00B2215E">
        <w:rPr>
          <w:rFonts w:ascii="Garamond" w:hAnsi="Garamond"/>
          <w:sz w:val="24"/>
        </w:rPr>
        <w:t xml:space="preserve">hat about </w:t>
      </w:r>
      <w:proofErr w:type="spellStart"/>
      <w:r w:rsidRPr="00B2215E">
        <w:rPr>
          <w:rFonts w:ascii="Garamond" w:hAnsi="Garamond"/>
          <w:sz w:val="24"/>
        </w:rPr>
        <w:t>Bierens</w:t>
      </w:r>
      <w:proofErr w:type="spellEnd"/>
      <w:r w:rsidRPr="00B2215E">
        <w:rPr>
          <w:rFonts w:ascii="Garamond" w:hAnsi="Garamond"/>
          <w:sz w:val="24"/>
        </w:rPr>
        <w:t xml:space="preserve">? </w:t>
      </w:r>
    </w:p>
    <w:p w14:paraId="31EFD4CF" w14:textId="4BA73B2B" w:rsidR="00B2215E" w:rsidRPr="00B2215E" w:rsidRDefault="00B2215E" w:rsidP="00843D87">
      <w:pPr>
        <w:pStyle w:val="ListParagraph"/>
        <w:numPr>
          <w:ilvl w:val="0"/>
          <w:numId w:val="37"/>
        </w:numPr>
        <w:rPr>
          <w:rFonts w:ascii="Garamond" w:hAnsi="Garamond"/>
          <w:sz w:val="24"/>
        </w:rPr>
      </w:pPr>
      <w:r>
        <w:rPr>
          <w:rFonts w:ascii="Garamond" w:hAnsi="Garamond"/>
          <w:sz w:val="24"/>
        </w:rPr>
        <w:t>RQ</w:t>
      </w:r>
      <w:r w:rsidRPr="00B2215E">
        <w:rPr>
          <w:rFonts w:ascii="Garamond" w:hAnsi="Garamond"/>
          <w:sz w:val="24"/>
        </w:rPr>
        <w:t>: It is back on track and should be all good for next year</w:t>
      </w:r>
      <w:r>
        <w:rPr>
          <w:rFonts w:ascii="Garamond" w:hAnsi="Garamond"/>
          <w:sz w:val="24"/>
        </w:rPr>
        <w:t>/</w:t>
      </w:r>
    </w:p>
    <w:p w14:paraId="58C3C810" w14:textId="39A87277"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ELSA Gro</w:t>
      </w:r>
      <w:r>
        <w:rPr>
          <w:rFonts w:ascii="Garamond" w:hAnsi="Garamond"/>
          <w:sz w:val="24"/>
        </w:rPr>
        <w:t>ningen</w:t>
      </w:r>
      <w:r w:rsidRPr="00B2215E">
        <w:rPr>
          <w:rFonts w:ascii="Garamond" w:hAnsi="Garamond"/>
          <w:sz w:val="24"/>
        </w:rPr>
        <w:t xml:space="preserve">: </w:t>
      </w:r>
      <w:r>
        <w:rPr>
          <w:rFonts w:ascii="Garamond" w:hAnsi="Garamond"/>
          <w:sz w:val="24"/>
        </w:rPr>
        <w:t>W</w:t>
      </w:r>
      <w:r w:rsidRPr="00B2215E">
        <w:rPr>
          <w:rFonts w:ascii="Garamond" w:hAnsi="Garamond"/>
          <w:sz w:val="24"/>
        </w:rPr>
        <w:t xml:space="preserve">hat are </w:t>
      </w:r>
      <w:r>
        <w:rPr>
          <w:rFonts w:ascii="Garamond" w:hAnsi="Garamond"/>
          <w:sz w:val="24"/>
        </w:rPr>
        <w:t>the</w:t>
      </w:r>
      <w:r w:rsidRPr="00B2215E">
        <w:rPr>
          <w:rFonts w:ascii="Garamond" w:hAnsi="Garamond"/>
          <w:sz w:val="24"/>
        </w:rPr>
        <w:t xml:space="preserve"> ‘marketing representation’</w:t>
      </w:r>
      <w:r>
        <w:rPr>
          <w:rFonts w:ascii="Garamond" w:hAnsi="Garamond"/>
          <w:sz w:val="24"/>
        </w:rPr>
        <w:t xml:space="preserve"> expenses?</w:t>
      </w:r>
    </w:p>
    <w:p w14:paraId="29B14917" w14:textId="272FE6AE" w:rsidR="00B2215E" w:rsidRPr="00B2215E" w:rsidRDefault="00B2215E" w:rsidP="00843D87">
      <w:pPr>
        <w:pStyle w:val="ListParagraph"/>
        <w:numPr>
          <w:ilvl w:val="0"/>
          <w:numId w:val="37"/>
        </w:numPr>
        <w:rPr>
          <w:rFonts w:ascii="Garamond" w:hAnsi="Garamond"/>
          <w:sz w:val="24"/>
        </w:rPr>
      </w:pPr>
      <w:r>
        <w:rPr>
          <w:rFonts w:ascii="Garamond" w:hAnsi="Garamond"/>
          <w:sz w:val="24"/>
        </w:rPr>
        <w:t>RQ</w:t>
      </w:r>
      <w:r w:rsidRPr="00B2215E">
        <w:rPr>
          <w:rFonts w:ascii="Garamond" w:hAnsi="Garamond"/>
          <w:sz w:val="24"/>
        </w:rPr>
        <w:t xml:space="preserve">: </w:t>
      </w:r>
      <w:r>
        <w:rPr>
          <w:rFonts w:ascii="Garamond" w:hAnsi="Garamond"/>
          <w:sz w:val="24"/>
        </w:rPr>
        <w:t>A</w:t>
      </w:r>
      <w:r w:rsidRPr="00B2215E">
        <w:rPr>
          <w:rFonts w:ascii="Garamond" w:hAnsi="Garamond"/>
          <w:sz w:val="24"/>
        </w:rPr>
        <w:t>ll kinds of FB ads, stickers, banners, etc.</w:t>
      </w:r>
    </w:p>
    <w:p w14:paraId="114DB1CD" w14:textId="74E8CFB3"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ELSA Gro</w:t>
      </w:r>
      <w:r>
        <w:rPr>
          <w:rFonts w:ascii="Garamond" w:hAnsi="Garamond"/>
          <w:sz w:val="24"/>
        </w:rPr>
        <w:t>ningen</w:t>
      </w:r>
      <w:r w:rsidRPr="00B2215E">
        <w:rPr>
          <w:rFonts w:ascii="Garamond" w:hAnsi="Garamond"/>
          <w:sz w:val="24"/>
        </w:rPr>
        <w:t xml:space="preserve">: </w:t>
      </w:r>
      <w:r>
        <w:rPr>
          <w:rFonts w:ascii="Garamond" w:hAnsi="Garamond"/>
          <w:sz w:val="24"/>
        </w:rPr>
        <w:t>I</w:t>
      </w:r>
      <w:r w:rsidRPr="00B2215E">
        <w:rPr>
          <w:rFonts w:ascii="Garamond" w:hAnsi="Garamond"/>
          <w:sz w:val="24"/>
        </w:rPr>
        <w:t>sn’t that promotion then?</w:t>
      </w:r>
    </w:p>
    <w:p w14:paraId="706E66F1" w14:textId="43804A6E" w:rsidR="00B2215E" w:rsidRPr="00B2215E" w:rsidRDefault="00B2215E" w:rsidP="00843D87">
      <w:pPr>
        <w:pStyle w:val="ListParagraph"/>
        <w:numPr>
          <w:ilvl w:val="0"/>
          <w:numId w:val="37"/>
        </w:numPr>
        <w:rPr>
          <w:rFonts w:ascii="Garamond" w:hAnsi="Garamond"/>
          <w:sz w:val="24"/>
        </w:rPr>
      </w:pPr>
      <w:r>
        <w:rPr>
          <w:rFonts w:ascii="Garamond" w:hAnsi="Garamond"/>
          <w:sz w:val="24"/>
        </w:rPr>
        <w:t>RQ</w:t>
      </w:r>
      <w:r w:rsidRPr="00B2215E">
        <w:rPr>
          <w:rFonts w:ascii="Garamond" w:hAnsi="Garamond"/>
          <w:sz w:val="24"/>
        </w:rPr>
        <w:t xml:space="preserve">: Yes, but the marketer might not be able to allocate the expenses. </w:t>
      </w:r>
    </w:p>
    <w:p w14:paraId="56701CC4" w14:textId="7BB403D9" w:rsidR="00B2215E" w:rsidRPr="00B2215E" w:rsidRDefault="00B2215E" w:rsidP="00843D87">
      <w:pPr>
        <w:pStyle w:val="ListParagraph"/>
        <w:numPr>
          <w:ilvl w:val="0"/>
          <w:numId w:val="37"/>
        </w:numPr>
        <w:rPr>
          <w:rFonts w:ascii="Garamond" w:hAnsi="Garamond"/>
          <w:sz w:val="24"/>
        </w:rPr>
      </w:pPr>
      <w:r>
        <w:rPr>
          <w:rFonts w:ascii="Garamond" w:hAnsi="Garamond"/>
          <w:sz w:val="24"/>
        </w:rPr>
        <w:lastRenderedPageBreak/>
        <w:t xml:space="preserve">ELSA </w:t>
      </w:r>
      <w:r w:rsidRPr="00B2215E">
        <w:rPr>
          <w:rFonts w:ascii="Garamond" w:hAnsi="Garamond"/>
          <w:sz w:val="24"/>
        </w:rPr>
        <w:t xml:space="preserve">Maastricht: what are NB expenses? </w:t>
      </w:r>
    </w:p>
    <w:p w14:paraId="47338A26" w14:textId="10EF3384"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R</w:t>
      </w:r>
      <w:r>
        <w:rPr>
          <w:rFonts w:ascii="Garamond" w:hAnsi="Garamond"/>
          <w:sz w:val="24"/>
        </w:rPr>
        <w:t>Q</w:t>
      </w:r>
      <w:r w:rsidRPr="00B2215E">
        <w:rPr>
          <w:rFonts w:ascii="Garamond" w:hAnsi="Garamond"/>
          <w:sz w:val="24"/>
        </w:rPr>
        <w:t xml:space="preserve">: </w:t>
      </w:r>
      <w:r>
        <w:rPr>
          <w:rFonts w:ascii="Garamond" w:hAnsi="Garamond"/>
          <w:sz w:val="24"/>
        </w:rPr>
        <w:t>T</w:t>
      </w:r>
      <w:r w:rsidRPr="00B2215E">
        <w:rPr>
          <w:rFonts w:ascii="Garamond" w:hAnsi="Garamond"/>
          <w:sz w:val="24"/>
        </w:rPr>
        <w:t>he new board must get to know each other, and they will have to spend money on that</w:t>
      </w:r>
      <w:r>
        <w:rPr>
          <w:rFonts w:ascii="Garamond" w:hAnsi="Garamond"/>
          <w:sz w:val="24"/>
        </w:rPr>
        <w:t>.</w:t>
      </w:r>
    </w:p>
    <w:p w14:paraId="1F479FB6" w14:textId="7154ECD0"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ELSA Gro</w:t>
      </w:r>
      <w:r>
        <w:rPr>
          <w:rFonts w:ascii="Garamond" w:hAnsi="Garamond"/>
          <w:sz w:val="24"/>
        </w:rPr>
        <w:t>ningen</w:t>
      </w:r>
      <w:r w:rsidRPr="00B2215E">
        <w:rPr>
          <w:rFonts w:ascii="Garamond" w:hAnsi="Garamond"/>
          <w:sz w:val="24"/>
        </w:rPr>
        <w:t>: Benelux, key areas expenses?</w:t>
      </w:r>
    </w:p>
    <w:p w14:paraId="19C6BCAC" w14:textId="1C543B6F"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R</w:t>
      </w:r>
      <w:r>
        <w:rPr>
          <w:rFonts w:ascii="Garamond" w:hAnsi="Garamond"/>
          <w:sz w:val="24"/>
        </w:rPr>
        <w:t>Q</w:t>
      </w:r>
      <w:r w:rsidRPr="00B2215E">
        <w:rPr>
          <w:rFonts w:ascii="Garamond" w:hAnsi="Garamond"/>
          <w:sz w:val="24"/>
        </w:rPr>
        <w:t xml:space="preserve">: </w:t>
      </w:r>
      <w:r>
        <w:rPr>
          <w:rFonts w:ascii="Garamond" w:hAnsi="Garamond"/>
          <w:sz w:val="24"/>
        </w:rPr>
        <w:t>T</w:t>
      </w:r>
      <w:r w:rsidRPr="00B2215E">
        <w:rPr>
          <w:rFonts w:ascii="Garamond" w:hAnsi="Garamond"/>
          <w:sz w:val="24"/>
        </w:rPr>
        <w:t xml:space="preserve">ransport, other expenses. </w:t>
      </w:r>
    </w:p>
    <w:p w14:paraId="67C9421B" w14:textId="534393A6"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T</w:t>
      </w:r>
      <w:r>
        <w:rPr>
          <w:rFonts w:ascii="Garamond" w:hAnsi="Garamond"/>
          <w:sz w:val="24"/>
        </w:rPr>
        <w:t>R</w:t>
      </w:r>
      <w:r w:rsidRPr="00B2215E">
        <w:rPr>
          <w:rFonts w:ascii="Garamond" w:hAnsi="Garamond"/>
          <w:sz w:val="24"/>
        </w:rPr>
        <w:t xml:space="preserve">: </w:t>
      </w:r>
      <w:r>
        <w:rPr>
          <w:rFonts w:ascii="Garamond" w:hAnsi="Garamond"/>
          <w:sz w:val="24"/>
        </w:rPr>
        <w:t>W</w:t>
      </w:r>
      <w:r w:rsidRPr="00B2215E">
        <w:rPr>
          <w:rFonts w:ascii="Garamond" w:hAnsi="Garamond"/>
          <w:sz w:val="24"/>
        </w:rPr>
        <w:t xml:space="preserve">e </w:t>
      </w:r>
      <w:proofErr w:type="gramStart"/>
      <w:r w:rsidRPr="00B2215E">
        <w:rPr>
          <w:rFonts w:ascii="Garamond" w:hAnsi="Garamond"/>
          <w:sz w:val="24"/>
        </w:rPr>
        <w:t>have to</w:t>
      </w:r>
      <w:proofErr w:type="gramEnd"/>
      <w:r w:rsidRPr="00B2215E">
        <w:rPr>
          <w:rFonts w:ascii="Garamond" w:hAnsi="Garamond"/>
          <w:sz w:val="24"/>
        </w:rPr>
        <w:t xml:space="preserve"> organize a conference with the Benelux countries for the strengthening of relations and so you need to have a budget for that </w:t>
      </w:r>
    </w:p>
    <w:p w14:paraId="2EF9FAEC" w14:textId="77777777"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ELSA Maastricht Anni: AA and S&amp;C – what transport?</w:t>
      </w:r>
    </w:p>
    <w:p w14:paraId="191B446A" w14:textId="1525E443" w:rsidR="00B2215E" w:rsidRPr="00B2215E" w:rsidRDefault="00B2215E" w:rsidP="00843D87">
      <w:pPr>
        <w:pStyle w:val="ListParagraph"/>
        <w:numPr>
          <w:ilvl w:val="0"/>
          <w:numId w:val="37"/>
        </w:numPr>
        <w:rPr>
          <w:rFonts w:ascii="Garamond" w:hAnsi="Garamond"/>
          <w:sz w:val="24"/>
        </w:rPr>
      </w:pPr>
      <w:r>
        <w:rPr>
          <w:rFonts w:ascii="Garamond" w:hAnsi="Garamond"/>
          <w:sz w:val="24"/>
        </w:rPr>
        <w:t>MR</w:t>
      </w:r>
      <w:r w:rsidRPr="00B2215E">
        <w:rPr>
          <w:rFonts w:ascii="Garamond" w:hAnsi="Garamond"/>
          <w:sz w:val="24"/>
        </w:rPr>
        <w:t xml:space="preserve">: if we are organising an AA or S&amp;C activities, they </w:t>
      </w:r>
      <w:proofErr w:type="gramStart"/>
      <w:r w:rsidRPr="00B2215E">
        <w:rPr>
          <w:rFonts w:ascii="Garamond" w:hAnsi="Garamond"/>
          <w:sz w:val="24"/>
        </w:rPr>
        <w:t>have to</w:t>
      </w:r>
      <w:proofErr w:type="gramEnd"/>
      <w:r w:rsidRPr="00B2215E">
        <w:rPr>
          <w:rFonts w:ascii="Garamond" w:hAnsi="Garamond"/>
          <w:sz w:val="24"/>
        </w:rPr>
        <w:t xml:space="preserve"> get there somewhere; ELSA compensation for the speakers, etc who are travelling to the location</w:t>
      </w:r>
    </w:p>
    <w:p w14:paraId="461C53A6" w14:textId="60506015"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ELSA Gro</w:t>
      </w:r>
      <w:r>
        <w:rPr>
          <w:rFonts w:ascii="Garamond" w:hAnsi="Garamond"/>
          <w:sz w:val="24"/>
        </w:rPr>
        <w:t>ningen</w:t>
      </w:r>
      <w:r w:rsidRPr="00B2215E">
        <w:rPr>
          <w:rFonts w:ascii="Garamond" w:hAnsi="Garamond"/>
          <w:sz w:val="24"/>
        </w:rPr>
        <w:t xml:space="preserve">: </w:t>
      </w:r>
      <w:r>
        <w:rPr>
          <w:rFonts w:ascii="Garamond" w:hAnsi="Garamond"/>
          <w:sz w:val="24"/>
        </w:rPr>
        <w:t>M</w:t>
      </w:r>
      <w:r w:rsidRPr="00B2215E">
        <w:rPr>
          <w:rFonts w:ascii="Garamond" w:hAnsi="Garamond"/>
          <w:sz w:val="24"/>
        </w:rPr>
        <w:t>aybe there could be a section for local group support? There are times when there are some problems in the local groups?</w:t>
      </w:r>
    </w:p>
    <w:p w14:paraId="75290BA0" w14:textId="69D56BF7" w:rsidR="00B2215E" w:rsidRPr="00B2215E" w:rsidRDefault="00B2215E" w:rsidP="00843D87">
      <w:pPr>
        <w:pStyle w:val="ListParagraph"/>
        <w:numPr>
          <w:ilvl w:val="0"/>
          <w:numId w:val="37"/>
        </w:numPr>
        <w:rPr>
          <w:rFonts w:ascii="Garamond" w:hAnsi="Garamond"/>
          <w:sz w:val="24"/>
        </w:rPr>
      </w:pPr>
      <w:r>
        <w:rPr>
          <w:rFonts w:ascii="Garamond" w:hAnsi="Garamond"/>
          <w:sz w:val="24"/>
        </w:rPr>
        <w:t>RQ</w:t>
      </w:r>
      <w:r w:rsidRPr="00B2215E">
        <w:rPr>
          <w:rFonts w:ascii="Garamond" w:hAnsi="Garamond"/>
          <w:sz w:val="24"/>
        </w:rPr>
        <w:t xml:space="preserve">: </w:t>
      </w:r>
      <w:r>
        <w:rPr>
          <w:rFonts w:ascii="Garamond" w:hAnsi="Garamond"/>
          <w:sz w:val="24"/>
        </w:rPr>
        <w:t>T</w:t>
      </w:r>
      <w:r w:rsidRPr="00B2215E">
        <w:rPr>
          <w:rFonts w:ascii="Garamond" w:hAnsi="Garamond"/>
          <w:sz w:val="24"/>
        </w:rPr>
        <w:t>here is EDF for these things and ELSA the</w:t>
      </w:r>
      <w:r>
        <w:rPr>
          <w:rFonts w:ascii="Garamond" w:hAnsi="Garamond"/>
          <w:sz w:val="24"/>
        </w:rPr>
        <w:t xml:space="preserve"> Netherlands</w:t>
      </w:r>
      <w:r w:rsidRPr="00B2215E">
        <w:rPr>
          <w:rFonts w:ascii="Garamond" w:hAnsi="Garamond"/>
          <w:sz w:val="24"/>
        </w:rPr>
        <w:t xml:space="preserve"> does not have the means to support the local groups; if we had means</w:t>
      </w:r>
      <w:r>
        <w:rPr>
          <w:rFonts w:ascii="Garamond" w:hAnsi="Garamond"/>
          <w:sz w:val="24"/>
        </w:rPr>
        <w:t xml:space="preserve"> we would</w:t>
      </w:r>
      <w:r w:rsidRPr="00B2215E">
        <w:rPr>
          <w:rFonts w:ascii="Garamond" w:hAnsi="Garamond"/>
          <w:sz w:val="24"/>
        </w:rPr>
        <w:t>, but for now there is EDF and so there is no need for a separate fund now</w:t>
      </w:r>
    </w:p>
    <w:p w14:paraId="42AFF7AE" w14:textId="721FD8A1"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ELSA M</w:t>
      </w:r>
      <w:r>
        <w:rPr>
          <w:rFonts w:ascii="Garamond" w:hAnsi="Garamond"/>
          <w:sz w:val="24"/>
        </w:rPr>
        <w:t>aastricht</w:t>
      </w:r>
      <w:r w:rsidRPr="00B2215E">
        <w:rPr>
          <w:rFonts w:ascii="Garamond" w:hAnsi="Garamond"/>
          <w:sz w:val="24"/>
        </w:rPr>
        <w:t xml:space="preserve">: </w:t>
      </w:r>
      <w:r>
        <w:rPr>
          <w:rFonts w:ascii="Garamond" w:hAnsi="Garamond"/>
          <w:sz w:val="24"/>
        </w:rPr>
        <w:t>M</w:t>
      </w:r>
      <w:r w:rsidRPr="00B2215E">
        <w:rPr>
          <w:rFonts w:ascii="Garamond" w:hAnsi="Garamond"/>
          <w:sz w:val="24"/>
        </w:rPr>
        <w:t>aybe the board management expenses need to be lowered because now it is the highest expense?</w:t>
      </w:r>
    </w:p>
    <w:p w14:paraId="73BDA01B" w14:textId="2A683705" w:rsidR="00B2215E" w:rsidRPr="00B2215E" w:rsidRDefault="00B2215E" w:rsidP="00843D87">
      <w:pPr>
        <w:pStyle w:val="ListParagraph"/>
        <w:numPr>
          <w:ilvl w:val="0"/>
          <w:numId w:val="37"/>
        </w:numPr>
        <w:rPr>
          <w:rFonts w:ascii="Garamond" w:hAnsi="Garamond"/>
          <w:sz w:val="24"/>
        </w:rPr>
      </w:pPr>
      <w:r>
        <w:rPr>
          <w:rFonts w:ascii="Garamond" w:hAnsi="Garamond"/>
          <w:sz w:val="24"/>
        </w:rPr>
        <w:t>RQ</w:t>
      </w:r>
      <w:r w:rsidRPr="00B2215E">
        <w:rPr>
          <w:rFonts w:ascii="Garamond" w:hAnsi="Garamond"/>
          <w:sz w:val="24"/>
        </w:rPr>
        <w:t xml:space="preserve">: </w:t>
      </w:r>
      <w:r>
        <w:rPr>
          <w:rFonts w:ascii="Garamond" w:hAnsi="Garamond"/>
          <w:sz w:val="24"/>
        </w:rPr>
        <w:t>S</w:t>
      </w:r>
      <w:r w:rsidRPr="00B2215E">
        <w:rPr>
          <w:rFonts w:ascii="Garamond" w:hAnsi="Garamond"/>
          <w:sz w:val="24"/>
        </w:rPr>
        <w:t>o</w:t>
      </w:r>
      <w:r>
        <w:rPr>
          <w:rFonts w:ascii="Garamond" w:hAnsi="Garamond"/>
          <w:sz w:val="24"/>
        </w:rPr>
        <w:t>,</w:t>
      </w:r>
      <w:r w:rsidRPr="00B2215E">
        <w:rPr>
          <w:rFonts w:ascii="Garamond" w:hAnsi="Garamond"/>
          <w:sz w:val="24"/>
        </w:rPr>
        <w:t xml:space="preserve"> where are you proposing to put it then?</w:t>
      </w:r>
    </w:p>
    <w:p w14:paraId="4CB41A1A" w14:textId="2C91D618"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lastRenderedPageBreak/>
        <w:t xml:space="preserve">ELSA Leiden: </w:t>
      </w:r>
      <w:r>
        <w:rPr>
          <w:rFonts w:ascii="Garamond" w:hAnsi="Garamond"/>
          <w:sz w:val="24"/>
        </w:rPr>
        <w:t>T</w:t>
      </w:r>
      <w:r w:rsidRPr="00B2215E">
        <w:rPr>
          <w:rFonts w:ascii="Garamond" w:hAnsi="Garamond"/>
          <w:sz w:val="24"/>
        </w:rPr>
        <w:t xml:space="preserve">hose expenses are necessary because otherwise the board just doesn’t function. Also, doesn’t mean that the money </w:t>
      </w:r>
      <w:proofErr w:type="gramStart"/>
      <w:r w:rsidRPr="00B2215E">
        <w:rPr>
          <w:rFonts w:ascii="Garamond" w:hAnsi="Garamond"/>
          <w:sz w:val="24"/>
        </w:rPr>
        <w:t>has to</w:t>
      </w:r>
      <w:proofErr w:type="gramEnd"/>
      <w:r w:rsidRPr="00B2215E">
        <w:rPr>
          <w:rFonts w:ascii="Garamond" w:hAnsi="Garamond"/>
          <w:sz w:val="24"/>
        </w:rPr>
        <w:t xml:space="preserve"> be spent. And the problem can be made</w:t>
      </w:r>
      <w:r>
        <w:rPr>
          <w:rFonts w:ascii="Garamond" w:hAnsi="Garamond"/>
          <w:sz w:val="24"/>
        </w:rPr>
        <w:t xml:space="preserve"> </w:t>
      </w:r>
      <w:r w:rsidRPr="00B2215E">
        <w:rPr>
          <w:rFonts w:ascii="Garamond" w:hAnsi="Garamond"/>
          <w:sz w:val="24"/>
        </w:rPr>
        <w:t>at the end of the year if the Council thinks that the money was not spent well</w:t>
      </w:r>
    </w:p>
    <w:p w14:paraId="1C55AB30" w14:textId="17FB56FC" w:rsidR="00B2215E" w:rsidRPr="00B2215E" w:rsidRDefault="00B2215E" w:rsidP="00843D87">
      <w:pPr>
        <w:pStyle w:val="ListParagraph"/>
        <w:numPr>
          <w:ilvl w:val="0"/>
          <w:numId w:val="37"/>
        </w:numPr>
        <w:rPr>
          <w:rFonts w:ascii="Garamond" w:hAnsi="Garamond"/>
          <w:sz w:val="24"/>
        </w:rPr>
      </w:pPr>
      <w:r w:rsidRPr="00B2215E">
        <w:rPr>
          <w:rFonts w:ascii="Garamond" w:hAnsi="Garamond"/>
          <w:sz w:val="24"/>
        </w:rPr>
        <w:t>M</w:t>
      </w:r>
      <w:r>
        <w:rPr>
          <w:rFonts w:ascii="Garamond" w:hAnsi="Garamond"/>
          <w:sz w:val="24"/>
        </w:rPr>
        <w:t>R</w:t>
      </w:r>
      <w:r w:rsidRPr="00B2215E">
        <w:rPr>
          <w:rFonts w:ascii="Garamond" w:hAnsi="Garamond"/>
          <w:sz w:val="24"/>
        </w:rPr>
        <w:t>: it is a necessary expense to make sure that the board bonds and functions well together.</w:t>
      </w:r>
    </w:p>
    <w:p w14:paraId="6554D27E" w14:textId="378CC354" w:rsidR="00A25963" w:rsidRPr="00A25963" w:rsidRDefault="002A6B29" w:rsidP="00A25963">
      <w:pPr>
        <w:rPr>
          <w:rFonts w:ascii="Garamond" w:hAnsi="Garamond"/>
          <w:sz w:val="24"/>
        </w:rPr>
      </w:pPr>
      <w:r w:rsidRPr="00A25963">
        <w:rPr>
          <w:rFonts w:ascii="Garamond" w:hAnsi="Garamond"/>
          <w:sz w:val="24"/>
        </w:rPr>
        <w:t>.</w:t>
      </w:r>
      <w:r w:rsidR="00A25963" w:rsidRPr="00A25963">
        <w:rPr>
          <w:noProof/>
          <w:lang w:eastAsia="zh-CN" w:bidi="he-IL"/>
        </w:rPr>
        <w:t xml:space="preserve"> </w:t>
      </w:r>
      <w:r w:rsidR="00A25963" w:rsidRPr="00811F3A">
        <w:rPr>
          <w:noProof/>
          <w:lang w:eastAsia="zh-CN" w:bidi="he-IL"/>
        </w:rPr>
        <mc:AlternateContent>
          <mc:Choice Requires="wps">
            <w:drawing>
              <wp:anchor distT="45720" distB="45720" distL="114300" distR="114300" simplePos="0" relativeHeight="251743232" behindDoc="0" locked="0" layoutInCell="1" allowOverlap="1" wp14:anchorId="021C16A0" wp14:editId="0A9CAC5B">
                <wp:simplePos x="0" y="0"/>
                <wp:positionH relativeFrom="margin">
                  <wp:posOffset>0</wp:posOffset>
                </wp:positionH>
                <wp:positionV relativeFrom="paragraph">
                  <wp:posOffset>349250</wp:posOffset>
                </wp:positionV>
                <wp:extent cx="5972175" cy="657225"/>
                <wp:effectExtent l="19050" t="1905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7225"/>
                        </a:xfrm>
                        <a:prstGeom prst="rect">
                          <a:avLst/>
                        </a:prstGeom>
                        <a:solidFill>
                          <a:srgbClr val="FFFFFF"/>
                        </a:solidFill>
                        <a:ln w="28575">
                          <a:solidFill>
                            <a:srgbClr val="000000"/>
                          </a:solidFill>
                          <a:miter lim="800000"/>
                          <a:headEnd/>
                          <a:tailEnd/>
                        </a:ln>
                      </wps:spPr>
                      <wps:txbx>
                        <w:txbxContent>
                          <w:p w14:paraId="5725B398" w14:textId="1D1016ED" w:rsidR="007B18F9" w:rsidRPr="000E358C" w:rsidRDefault="007B18F9" w:rsidP="00A25963">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Voting on the Budget 2019/2020</w:t>
                            </w:r>
                          </w:p>
                          <w:p w14:paraId="5C67A61C" w14:textId="3845453C" w:rsidR="007B18F9" w:rsidRPr="000E358C" w:rsidRDefault="007B18F9" w:rsidP="00A25963">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t xml:space="preserve">Tessa </w:t>
                            </w:r>
                            <w:proofErr w:type="spellStart"/>
                            <w:r>
                              <w:rPr>
                                <w:rFonts w:ascii="Garamond" w:eastAsia="Calibri" w:hAnsi="Garamond" w:cs="Times New Roman"/>
                                <w:sz w:val="24"/>
                                <w:szCs w:val="24"/>
                                <w:lang w:val="en-GB"/>
                              </w:rPr>
                              <w:t>Robijn</w:t>
                            </w:r>
                            <w:proofErr w:type="spellEnd"/>
                            <w:r>
                              <w:rPr>
                                <w:rFonts w:ascii="Garamond" w:eastAsia="Calibri" w:hAnsi="Garamond" w:cs="Times New Roman"/>
                                <w:sz w:val="24"/>
                                <w:szCs w:val="24"/>
                                <w:lang w:val="en-GB"/>
                              </w:rPr>
                              <w:t>, President ELSA the Netherlands</w:t>
                            </w:r>
                          </w:p>
                          <w:p w14:paraId="0F5C5C7D" w14:textId="77777777" w:rsidR="007B18F9" w:rsidRPr="00524B15" w:rsidRDefault="007B18F9" w:rsidP="00A25963">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C16A0" id="_x0000_s1036" type="#_x0000_t202" style="position:absolute;margin-left:0;margin-top:27.5pt;width:470.25pt;height:51.7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" strokeweight="2.25pt">
                <v:textbox>
                  <w:txbxContent>
                    <w:p w14:paraId="5725B398" w14:textId="1D1016ED" w:rsidR="007B18F9" w:rsidRPr="000E358C" w:rsidRDefault="007B18F9" w:rsidP="00A25963">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Voting on the Budget 2019/2020</w:t>
                      </w:r>
                    </w:p>
                    <w:p w14:paraId="5C67A61C" w14:textId="3845453C" w:rsidR="007B18F9" w:rsidRPr="000E358C" w:rsidRDefault="007B18F9" w:rsidP="00A25963">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t xml:space="preserve">Tessa </w:t>
                      </w:r>
                      <w:proofErr w:type="spellStart"/>
                      <w:r>
                        <w:rPr>
                          <w:rFonts w:ascii="Garamond" w:eastAsia="Calibri" w:hAnsi="Garamond" w:cs="Times New Roman"/>
                          <w:sz w:val="24"/>
                          <w:szCs w:val="24"/>
                          <w:lang w:val="en-GB"/>
                        </w:rPr>
                        <w:t>Robijn</w:t>
                      </w:r>
                      <w:proofErr w:type="spellEnd"/>
                      <w:r>
                        <w:rPr>
                          <w:rFonts w:ascii="Garamond" w:eastAsia="Calibri" w:hAnsi="Garamond" w:cs="Times New Roman"/>
                          <w:sz w:val="24"/>
                          <w:szCs w:val="24"/>
                          <w:lang w:val="en-GB"/>
                        </w:rPr>
                        <w:t>, President ELSA the Netherlands</w:t>
                      </w:r>
                    </w:p>
                    <w:p w14:paraId="0F5C5C7D" w14:textId="77777777" w:rsidR="007B18F9" w:rsidRPr="00524B15" w:rsidRDefault="007B18F9" w:rsidP="00A25963">
                      <w:pPr>
                        <w:rPr>
                          <w:lang w:val="en-GB"/>
                        </w:rPr>
                      </w:pPr>
                    </w:p>
                  </w:txbxContent>
                </v:textbox>
                <w10:wrap type="square" anchorx="margin"/>
              </v:shape>
            </w:pict>
          </mc:Fallback>
        </mc:AlternateContent>
      </w:r>
    </w:p>
    <w:p w14:paraId="1C3D5AD7" w14:textId="4BB7D0E4" w:rsidR="002A6B29" w:rsidRPr="00A25963" w:rsidRDefault="002A6B29" w:rsidP="00A25963">
      <w:pPr>
        <w:rPr>
          <w:rFonts w:ascii="Garamond" w:hAnsi="Garamond"/>
          <w:sz w:val="24"/>
        </w:rPr>
      </w:pPr>
    </w:p>
    <w:p w14:paraId="78D2B268" w14:textId="77777777" w:rsidR="002A6B29" w:rsidRPr="00811F3A" w:rsidRDefault="002A6B29" w:rsidP="002A6B29">
      <w:pPr>
        <w:pStyle w:val="ListParagraph"/>
        <w:rPr>
          <w:rFonts w:ascii="Garamond" w:hAnsi="Garamond"/>
          <w:sz w:val="24"/>
        </w:rPr>
      </w:pPr>
    </w:p>
    <w:p w14:paraId="46134AD9" w14:textId="4C2CFD2A" w:rsidR="002A6B29" w:rsidRPr="00811F3A" w:rsidRDefault="002A6B29" w:rsidP="00843D87">
      <w:pPr>
        <w:pStyle w:val="ListParagraph"/>
        <w:numPr>
          <w:ilvl w:val="0"/>
          <w:numId w:val="36"/>
        </w:numPr>
        <w:rPr>
          <w:rFonts w:ascii="Garamond" w:hAnsi="Garamond"/>
          <w:sz w:val="24"/>
        </w:rPr>
      </w:pPr>
      <w:r w:rsidRPr="00811F3A">
        <w:rPr>
          <w:rFonts w:ascii="Garamond" w:hAnsi="Garamond"/>
          <w:sz w:val="24"/>
        </w:rPr>
        <w:t xml:space="preserve">Voting on the </w:t>
      </w:r>
      <w:r w:rsidR="00A25963">
        <w:rPr>
          <w:rFonts w:ascii="Garamond" w:hAnsi="Garamond"/>
          <w:sz w:val="24"/>
        </w:rPr>
        <w:t>Budget</w:t>
      </w:r>
      <w:r w:rsidR="008371A3" w:rsidRPr="00811F3A">
        <w:rPr>
          <w:rFonts w:ascii="Garamond" w:hAnsi="Garamond"/>
          <w:sz w:val="24"/>
        </w:rPr>
        <w:t>.</w:t>
      </w:r>
    </w:p>
    <w:p w14:paraId="6D2B4577" w14:textId="6A3F44EE" w:rsidR="002A6B29" w:rsidRPr="00811F3A" w:rsidRDefault="002A6B29" w:rsidP="002A6B29">
      <w:pPr>
        <w:pStyle w:val="ListParagraph"/>
        <w:rPr>
          <w:rFonts w:ascii="Garamond" w:hAnsi="Garamond"/>
          <w:sz w:val="24"/>
        </w:rPr>
      </w:pPr>
    </w:p>
    <w:tbl>
      <w:tblPr>
        <w:tblW w:w="6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931"/>
        <w:gridCol w:w="810"/>
        <w:gridCol w:w="990"/>
        <w:gridCol w:w="810"/>
      </w:tblGrid>
      <w:tr w:rsidR="00EC7FA4" w:rsidRPr="00811F3A" w14:paraId="72F67EBB" w14:textId="77777777" w:rsidTr="00EC7FA4">
        <w:tc>
          <w:tcPr>
            <w:tcW w:w="3114" w:type="dxa"/>
            <w:shd w:val="pct12" w:color="000000" w:fill="FFFFFF"/>
          </w:tcPr>
          <w:p w14:paraId="3014CFE1" w14:textId="77777777" w:rsidR="00EC7FA4" w:rsidRPr="00811F3A" w:rsidRDefault="00EC7FA4" w:rsidP="009A390A">
            <w:pPr>
              <w:spacing w:after="0" w:line="276" w:lineRule="auto"/>
              <w:jc w:val="both"/>
              <w:rPr>
                <w:rFonts w:ascii="Garamond" w:hAnsi="Garamond"/>
                <w:b/>
                <w:sz w:val="24"/>
                <w:lang w:val="en-GB"/>
              </w:rPr>
            </w:pPr>
            <w:r w:rsidRPr="00811F3A">
              <w:rPr>
                <w:rFonts w:ascii="Garamond" w:hAnsi="Garamond"/>
                <w:b/>
                <w:sz w:val="24"/>
                <w:lang w:val="en-GB"/>
              </w:rPr>
              <w:t>Proposal</w:t>
            </w:r>
          </w:p>
        </w:tc>
        <w:tc>
          <w:tcPr>
            <w:tcW w:w="931" w:type="dxa"/>
            <w:shd w:val="pct12" w:color="000000" w:fill="FFFFFF"/>
          </w:tcPr>
          <w:p w14:paraId="2977C913" w14:textId="159128D2" w:rsidR="00EC7FA4" w:rsidRPr="00811F3A" w:rsidRDefault="00EC7FA4" w:rsidP="009A390A">
            <w:pPr>
              <w:spacing w:after="0" w:line="276" w:lineRule="auto"/>
              <w:jc w:val="both"/>
              <w:rPr>
                <w:rFonts w:ascii="Garamond" w:hAnsi="Garamond"/>
                <w:b/>
                <w:sz w:val="24"/>
                <w:lang w:val="en-GB"/>
              </w:rPr>
            </w:pPr>
            <w:r w:rsidRPr="00811F3A">
              <w:rPr>
                <w:rFonts w:ascii="Garamond" w:hAnsi="Garamond"/>
                <w:b/>
                <w:sz w:val="24"/>
                <w:lang w:val="en-GB"/>
              </w:rPr>
              <w:t>Total</w:t>
            </w:r>
          </w:p>
        </w:tc>
        <w:tc>
          <w:tcPr>
            <w:tcW w:w="2610" w:type="dxa"/>
            <w:gridSpan w:val="3"/>
            <w:shd w:val="pct12" w:color="000000" w:fill="FFFFFF"/>
          </w:tcPr>
          <w:p w14:paraId="7369ABAD" w14:textId="77777777" w:rsidR="00EC7FA4" w:rsidRPr="00811F3A" w:rsidRDefault="00EC7FA4" w:rsidP="009A390A">
            <w:pPr>
              <w:spacing w:after="0" w:line="276" w:lineRule="auto"/>
              <w:jc w:val="both"/>
              <w:rPr>
                <w:rFonts w:ascii="Garamond" w:hAnsi="Garamond"/>
                <w:b/>
                <w:sz w:val="24"/>
                <w:lang w:val="en-GB"/>
              </w:rPr>
            </w:pPr>
            <w:r w:rsidRPr="00811F3A">
              <w:rPr>
                <w:rFonts w:ascii="Garamond" w:hAnsi="Garamond"/>
                <w:b/>
                <w:sz w:val="24"/>
                <w:lang w:val="en-GB"/>
              </w:rPr>
              <w:t>Vote</w:t>
            </w:r>
          </w:p>
        </w:tc>
      </w:tr>
      <w:tr w:rsidR="00EC7FA4" w:rsidRPr="00811F3A" w14:paraId="70819BFB" w14:textId="77777777" w:rsidTr="00EC7FA4">
        <w:trPr>
          <w:trHeight w:val="954"/>
        </w:trPr>
        <w:tc>
          <w:tcPr>
            <w:tcW w:w="3114" w:type="dxa"/>
          </w:tcPr>
          <w:p w14:paraId="7568B189" w14:textId="03E1FB9F" w:rsidR="00EC7FA4" w:rsidRPr="00811F3A" w:rsidRDefault="00EC7FA4" w:rsidP="009A390A">
            <w:pPr>
              <w:spacing w:after="0" w:line="276" w:lineRule="auto"/>
              <w:jc w:val="both"/>
              <w:rPr>
                <w:rFonts w:ascii="Garamond" w:hAnsi="Garamond"/>
                <w:sz w:val="24"/>
                <w:lang w:val="en-GB"/>
              </w:rPr>
            </w:pPr>
            <w:r>
              <w:rPr>
                <w:rFonts w:ascii="Garamond" w:hAnsi="Garamond"/>
                <w:sz w:val="24"/>
                <w:lang w:val="en-GB"/>
              </w:rPr>
              <w:t>Budget</w:t>
            </w:r>
          </w:p>
        </w:tc>
        <w:tc>
          <w:tcPr>
            <w:tcW w:w="931" w:type="dxa"/>
          </w:tcPr>
          <w:p w14:paraId="4241313A" w14:textId="77777777" w:rsidR="00EC7FA4" w:rsidRDefault="00EC7FA4" w:rsidP="009A390A">
            <w:pPr>
              <w:spacing w:after="0" w:line="276" w:lineRule="auto"/>
              <w:jc w:val="both"/>
              <w:rPr>
                <w:rFonts w:ascii="Garamond" w:hAnsi="Garamond"/>
                <w:sz w:val="24"/>
                <w:lang w:val="en-GB"/>
              </w:rPr>
            </w:pPr>
          </w:p>
          <w:p w14:paraId="4C6FBA4C" w14:textId="58266AF9" w:rsidR="00EC7FA4" w:rsidRPr="00811F3A" w:rsidRDefault="00EC7FA4" w:rsidP="009A390A">
            <w:pPr>
              <w:spacing w:after="0" w:line="276" w:lineRule="auto"/>
              <w:jc w:val="both"/>
              <w:rPr>
                <w:rFonts w:ascii="Garamond" w:hAnsi="Garamond"/>
                <w:sz w:val="24"/>
                <w:lang w:val="en-GB"/>
              </w:rPr>
            </w:pPr>
            <w:r>
              <w:rPr>
                <w:rFonts w:ascii="Garamond" w:hAnsi="Garamond"/>
                <w:sz w:val="24"/>
                <w:lang w:val="en-GB"/>
              </w:rPr>
              <w:t>16</w:t>
            </w:r>
          </w:p>
        </w:tc>
        <w:tc>
          <w:tcPr>
            <w:tcW w:w="810" w:type="dxa"/>
          </w:tcPr>
          <w:p w14:paraId="1D29C993" w14:textId="77777777" w:rsidR="00EC7FA4" w:rsidRDefault="00EC7FA4" w:rsidP="009A390A">
            <w:pPr>
              <w:spacing w:after="0" w:line="276" w:lineRule="auto"/>
              <w:jc w:val="both"/>
              <w:rPr>
                <w:rFonts w:ascii="Garamond" w:hAnsi="Garamond"/>
                <w:sz w:val="24"/>
                <w:lang w:val="en-GB"/>
              </w:rPr>
            </w:pPr>
            <w:r w:rsidRPr="00811F3A">
              <w:rPr>
                <w:rFonts w:ascii="Garamond" w:hAnsi="Garamond"/>
                <w:sz w:val="24"/>
                <w:lang w:val="en-GB"/>
              </w:rPr>
              <w:t>+</w:t>
            </w:r>
          </w:p>
          <w:p w14:paraId="754AD43E" w14:textId="572B4EEC" w:rsidR="00EC7FA4" w:rsidRPr="00811F3A" w:rsidRDefault="00EC7FA4" w:rsidP="009A390A">
            <w:pPr>
              <w:spacing w:after="0" w:line="276" w:lineRule="auto"/>
              <w:jc w:val="both"/>
              <w:rPr>
                <w:rFonts w:ascii="Garamond" w:hAnsi="Garamond"/>
                <w:sz w:val="24"/>
                <w:lang w:val="en-GB"/>
              </w:rPr>
            </w:pPr>
            <w:r>
              <w:rPr>
                <w:rFonts w:ascii="Garamond" w:hAnsi="Garamond"/>
                <w:sz w:val="24"/>
                <w:lang w:val="en-GB"/>
              </w:rPr>
              <w:t>16</w:t>
            </w:r>
          </w:p>
        </w:tc>
        <w:tc>
          <w:tcPr>
            <w:tcW w:w="990" w:type="dxa"/>
          </w:tcPr>
          <w:p w14:paraId="18CA5C55" w14:textId="77777777" w:rsidR="00EC7FA4" w:rsidRDefault="00EC7FA4" w:rsidP="009A390A">
            <w:pPr>
              <w:spacing w:after="0" w:line="276" w:lineRule="auto"/>
              <w:jc w:val="both"/>
              <w:rPr>
                <w:rFonts w:ascii="Garamond" w:hAnsi="Garamond"/>
                <w:sz w:val="24"/>
                <w:lang w:val="en-GB"/>
              </w:rPr>
            </w:pPr>
            <w:r w:rsidRPr="00811F3A">
              <w:rPr>
                <w:rFonts w:ascii="Garamond" w:hAnsi="Garamond"/>
                <w:sz w:val="24"/>
                <w:lang w:val="en-GB"/>
              </w:rPr>
              <w:t>-</w:t>
            </w:r>
          </w:p>
          <w:p w14:paraId="52BD382C" w14:textId="2644F2D6" w:rsidR="00EC7FA4" w:rsidRPr="00811F3A" w:rsidRDefault="00EC7FA4" w:rsidP="009A390A">
            <w:pPr>
              <w:spacing w:after="0" w:line="276" w:lineRule="auto"/>
              <w:jc w:val="both"/>
              <w:rPr>
                <w:rFonts w:ascii="Garamond" w:hAnsi="Garamond"/>
                <w:sz w:val="24"/>
                <w:lang w:val="en-GB"/>
              </w:rPr>
            </w:pPr>
            <w:r>
              <w:rPr>
                <w:rFonts w:ascii="Garamond" w:hAnsi="Garamond"/>
                <w:sz w:val="24"/>
                <w:lang w:val="en-GB"/>
              </w:rPr>
              <w:t>-</w:t>
            </w:r>
          </w:p>
        </w:tc>
        <w:tc>
          <w:tcPr>
            <w:tcW w:w="810" w:type="dxa"/>
          </w:tcPr>
          <w:p w14:paraId="21FDD686" w14:textId="77777777" w:rsidR="00EC7FA4" w:rsidRDefault="00EC7FA4" w:rsidP="009A390A">
            <w:pPr>
              <w:spacing w:after="0" w:line="276" w:lineRule="auto"/>
              <w:jc w:val="both"/>
              <w:rPr>
                <w:rFonts w:ascii="Garamond" w:hAnsi="Garamond"/>
                <w:sz w:val="24"/>
                <w:lang w:val="en-GB"/>
              </w:rPr>
            </w:pPr>
            <w:r w:rsidRPr="00811F3A">
              <w:rPr>
                <w:rFonts w:ascii="Garamond" w:hAnsi="Garamond"/>
                <w:sz w:val="24"/>
                <w:lang w:val="en-GB"/>
              </w:rPr>
              <w:t>Ab.</w:t>
            </w:r>
          </w:p>
          <w:p w14:paraId="4020CE52" w14:textId="221B9E36" w:rsidR="00EC7FA4" w:rsidRPr="00811F3A" w:rsidRDefault="00EC7FA4" w:rsidP="009A390A">
            <w:pPr>
              <w:spacing w:after="0" w:line="276" w:lineRule="auto"/>
              <w:jc w:val="both"/>
              <w:rPr>
                <w:rFonts w:ascii="Garamond" w:hAnsi="Garamond"/>
                <w:sz w:val="24"/>
                <w:lang w:val="en-GB"/>
              </w:rPr>
            </w:pPr>
            <w:r>
              <w:rPr>
                <w:rFonts w:ascii="Garamond" w:hAnsi="Garamond"/>
                <w:sz w:val="24"/>
                <w:lang w:val="en-GB"/>
              </w:rPr>
              <w:t>-</w:t>
            </w:r>
          </w:p>
        </w:tc>
      </w:tr>
    </w:tbl>
    <w:p w14:paraId="0EBB6D72" w14:textId="54C4B4DD" w:rsidR="002A6B29" w:rsidRDefault="00EC7FA4" w:rsidP="002A6B29">
      <w:pPr>
        <w:rPr>
          <w:rFonts w:ascii="Garamond" w:hAnsi="Garamond"/>
          <w:sz w:val="24"/>
        </w:rPr>
      </w:pPr>
      <w:r w:rsidRPr="00EC7FA4">
        <w:rPr>
          <w:rFonts w:ascii="Garamond" w:hAnsi="Garamond"/>
          <w:noProof/>
          <w:sz w:val="24"/>
          <w:lang w:eastAsia="zh-CN" w:bidi="he-IL"/>
        </w:rPr>
        <mc:AlternateContent>
          <mc:Choice Requires="wps">
            <w:drawing>
              <wp:anchor distT="45720" distB="45720" distL="114300" distR="114300" simplePos="0" relativeHeight="251755520" behindDoc="0" locked="0" layoutInCell="1" allowOverlap="1" wp14:anchorId="66B32AEF" wp14:editId="2782B25D">
                <wp:simplePos x="0" y="0"/>
                <wp:positionH relativeFrom="margin">
                  <wp:posOffset>-219075</wp:posOffset>
                </wp:positionH>
                <wp:positionV relativeFrom="paragraph">
                  <wp:posOffset>378460</wp:posOffset>
                </wp:positionV>
                <wp:extent cx="6172200" cy="762000"/>
                <wp:effectExtent l="19050" t="1905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62000"/>
                        </a:xfrm>
                        <a:prstGeom prst="rect">
                          <a:avLst/>
                        </a:prstGeom>
                        <a:solidFill>
                          <a:srgbClr val="FFFFFF"/>
                        </a:solidFill>
                        <a:ln w="28575">
                          <a:solidFill>
                            <a:srgbClr val="000000"/>
                          </a:solidFill>
                          <a:miter lim="800000"/>
                          <a:headEnd/>
                          <a:tailEnd/>
                        </a:ln>
                      </wps:spPr>
                      <wps:txbx>
                        <w:txbxContent>
                          <w:p w14:paraId="0A11DCAB" w14:textId="4F2119C2" w:rsidR="007B18F9" w:rsidRPr="000E358C" w:rsidRDefault="007B18F9" w:rsidP="00EC7FA4">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 xml:space="preserve">Discussion regarding the failed </w:t>
                            </w:r>
                            <w:proofErr w:type="spellStart"/>
                            <w:r>
                              <w:rPr>
                                <w:rFonts w:ascii="Garamond" w:eastAsia="Calibri" w:hAnsi="Garamond" w:cs="Times New Roman"/>
                                <w:b/>
                                <w:sz w:val="24"/>
                                <w:szCs w:val="24"/>
                                <w:lang w:val="en-GB"/>
                              </w:rPr>
                              <w:t>Observership</w:t>
                            </w:r>
                            <w:proofErr w:type="spellEnd"/>
                            <w:r>
                              <w:rPr>
                                <w:rFonts w:ascii="Garamond" w:eastAsia="Calibri" w:hAnsi="Garamond" w:cs="Times New Roman"/>
                                <w:b/>
                                <w:sz w:val="24"/>
                                <w:szCs w:val="24"/>
                                <w:lang w:val="en-GB"/>
                              </w:rPr>
                              <w:t xml:space="preserve"> of ELSA the Hague </w:t>
                            </w:r>
                          </w:p>
                          <w:p w14:paraId="6A4B48F6" w14:textId="649A2A84" w:rsidR="007B18F9" w:rsidRPr="000E358C" w:rsidRDefault="007B18F9" w:rsidP="00EC7FA4">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t xml:space="preserve">Tessa </w:t>
                            </w:r>
                            <w:proofErr w:type="spellStart"/>
                            <w:r>
                              <w:rPr>
                                <w:rFonts w:ascii="Garamond" w:eastAsia="Calibri" w:hAnsi="Garamond" w:cs="Times New Roman"/>
                                <w:sz w:val="24"/>
                                <w:szCs w:val="24"/>
                                <w:lang w:val="en-GB"/>
                              </w:rPr>
                              <w:t>Robijn</w:t>
                            </w:r>
                            <w:proofErr w:type="spellEnd"/>
                            <w:r>
                              <w:rPr>
                                <w:rFonts w:ascii="Garamond" w:eastAsia="Calibri" w:hAnsi="Garamond" w:cs="Times New Roman"/>
                                <w:sz w:val="24"/>
                                <w:szCs w:val="24"/>
                                <w:lang w:val="en-GB"/>
                              </w:rPr>
                              <w:t>, President ELSA the Netherlands</w:t>
                            </w:r>
                          </w:p>
                          <w:p w14:paraId="653AF216" w14:textId="77777777" w:rsidR="007B18F9" w:rsidRPr="00524B15" w:rsidRDefault="007B18F9" w:rsidP="00EC7FA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32AEF" id="_x0000_s1037" type="#_x0000_t202" style="position:absolute;margin-left:-17.25pt;margin-top:29.8pt;width:486pt;height:60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" strokeweight="2.25pt">
                <v:textbox>
                  <w:txbxContent>
                    <w:p w14:paraId="0A11DCAB" w14:textId="4F2119C2" w:rsidR="007B18F9" w:rsidRPr="000E358C" w:rsidRDefault="007B18F9" w:rsidP="00EC7FA4">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 xml:space="preserve">Discussion regarding the failed </w:t>
                      </w:r>
                      <w:proofErr w:type="spellStart"/>
                      <w:r>
                        <w:rPr>
                          <w:rFonts w:ascii="Garamond" w:eastAsia="Calibri" w:hAnsi="Garamond" w:cs="Times New Roman"/>
                          <w:b/>
                          <w:sz w:val="24"/>
                          <w:szCs w:val="24"/>
                          <w:lang w:val="en-GB"/>
                        </w:rPr>
                        <w:t>Observership</w:t>
                      </w:r>
                      <w:proofErr w:type="spellEnd"/>
                      <w:r>
                        <w:rPr>
                          <w:rFonts w:ascii="Garamond" w:eastAsia="Calibri" w:hAnsi="Garamond" w:cs="Times New Roman"/>
                          <w:b/>
                          <w:sz w:val="24"/>
                          <w:szCs w:val="24"/>
                          <w:lang w:val="en-GB"/>
                        </w:rPr>
                        <w:t xml:space="preserve"> of ELSA the Hague </w:t>
                      </w:r>
                    </w:p>
                    <w:p w14:paraId="6A4B48F6" w14:textId="649A2A84" w:rsidR="007B18F9" w:rsidRPr="000E358C" w:rsidRDefault="007B18F9" w:rsidP="00EC7FA4">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t xml:space="preserve">Tessa </w:t>
                      </w:r>
                      <w:proofErr w:type="spellStart"/>
                      <w:r>
                        <w:rPr>
                          <w:rFonts w:ascii="Garamond" w:eastAsia="Calibri" w:hAnsi="Garamond" w:cs="Times New Roman"/>
                          <w:sz w:val="24"/>
                          <w:szCs w:val="24"/>
                          <w:lang w:val="en-GB"/>
                        </w:rPr>
                        <w:t>Robijn</w:t>
                      </w:r>
                      <w:proofErr w:type="spellEnd"/>
                      <w:r>
                        <w:rPr>
                          <w:rFonts w:ascii="Garamond" w:eastAsia="Calibri" w:hAnsi="Garamond" w:cs="Times New Roman"/>
                          <w:sz w:val="24"/>
                          <w:szCs w:val="24"/>
                          <w:lang w:val="en-GB"/>
                        </w:rPr>
                        <w:t>, President ELSA the Netherlands</w:t>
                      </w:r>
                    </w:p>
                    <w:p w14:paraId="653AF216" w14:textId="77777777" w:rsidR="007B18F9" w:rsidRPr="00524B15" w:rsidRDefault="007B18F9" w:rsidP="00EC7FA4">
                      <w:pPr>
                        <w:rPr>
                          <w:lang w:val="en-GB"/>
                        </w:rPr>
                      </w:pPr>
                    </w:p>
                  </w:txbxContent>
                </v:textbox>
                <w10:wrap type="square" anchorx="margin"/>
              </v:shape>
            </w:pict>
          </mc:Fallback>
        </mc:AlternateContent>
      </w:r>
    </w:p>
    <w:p w14:paraId="159F3130" w14:textId="2923F3C3" w:rsidR="00EC7FA4" w:rsidRDefault="00EC7FA4" w:rsidP="002A6B29">
      <w:pPr>
        <w:rPr>
          <w:rFonts w:ascii="Garamond" w:hAnsi="Garamond"/>
          <w:sz w:val="24"/>
        </w:rPr>
      </w:pPr>
    </w:p>
    <w:p w14:paraId="634B56FB" w14:textId="31835CEE" w:rsidR="00647956" w:rsidRDefault="00647956" w:rsidP="00843D87">
      <w:pPr>
        <w:pStyle w:val="ListParagraph"/>
        <w:numPr>
          <w:ilvl w:val="0"/>
          <w:numId w:val="35"/>
        </w:numPr>
        <w:rPr>
          <w:rFonts w:ascii="Garamond" w:hAnsi="Garamond"/>
          <w:sz w:val="24"/>
        </w:rPr>
      </w:pPr>
      <w:r w:rsidRPr="00647956">
        <w:rPr>
          <w:rFonts w:ascii="Garamond" w:hAnsi="Garamond"/>
          <w:b/>
          <w:sz w:val="24"/>
          <w:lang w:val="en-US"/>
        </w:rPr>
        <w:t xml:space="preserve">TR </w:t>
      </w:r>
      <w:r>
        <w:rPr>
          <w:rFonts w:ascii="Garamond" w:hAnsi="Garamond"/>
          <w:sz w:val="24"/>
        </w:rPr>
        <w:t>opens the floor for comments:</w:t>
      </w:r>
    </w:p>
    <w:p w14:paraId="1790E43D" w14:textId="11F3EE4A" w:rsidR="00647956" w:rsidRDefault="00647956" w:rsidP="00843D87">
      <w:pPr>
        <w:pStyle w:val="ListParagraph"/>
        <w:numPr>
          <w:ilvl w:val="0"/>
          <w:numId w:val="35"/>
        </w:numPr>
        <w:rPr>
          <w:rFonts w:ascii="Garamond" w:hAnsi="Garamond"/>
          <w:sz w:val="24"/>
        </w:rPr>
      </w:pPr>
      <w:r>
        <w:rPr>
          <w:rFonts w:ascii="Garamond" w:hAnsi="Garamond"/>
          <w:sz w:val="24"/>
        </w:rPr>
        <w:t>Comments:</w:t>
      </w:r>
    </w:p>
    <w:p w14:paraId="13462FE4" w14:textId="782151D9"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 xml:space="preserve">ELSA Leiden has a problem with it and knows that there is a problem with acquisition because they acknowledge that there is a problem with the law firms wanting only Dutch people and therefore </w:t>
      </w:r>
      <w:r w:rsidRPr="00647956">
        <w:rPr>
          <w:rFonts w:ascii="Garamond" w:hAnsi="Garamond"/>
          <w:sz w:val="24"/>
        </w:rPr>
        <w:lastRenderedPageBreak/>
        <w:t>they do not think that it is making sense to let Hague join because if we open ELSA the N</w:t>
      </w:r>
      <w:r>
        <w:rPr>
          <w:rFonts w:ascii="Garamond" w:hAnsi="Garamond"/>
          <w:sz w:val="24"/>
        </w:rPr>
        <w:t>etherlands</w:t>
      </w:r>
      <w:r w:rsidRPr="00647956">
        <w:rPr>
          <w:rFonts w:ascii="Garamond" w:hAnsi="Garamond"/>
          <w:sz w:val="24"/>
        </w:rPr>
        <w:t xml:space="preserve"> to HBO</w:t>
      </w:r>
      <w:r>
        <w:rPr>
          <w:rFonts w:ascii="Garamond" w:hAnsi="Garamond"/>
          <w:sz w:val="24"/>
        </w:rPr>
        <w:t>s</w:t>
      </w:r>
      <w:r w:rsidRPr="00647956">
        <w:rPr>
          <w:rFonts w:ascii="Garamond" w:hAnsi="Garamond"/>
          <w:sz w:val="24"/>
        </w:rPr>
        <w:t>, then there will be a big problem with finding sponsors.</w:t>
      </w:r>
    </w:p>
    <w:p w14:paraId="7556BE31" w14:textId="14744267"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T</w:t>
      </w:r>
      <w:r>
        <w:rPr>
          <w:rFonts w:ascii="Garamond" w:hAnsi="Garamond"/>
          <w:sz w:val="24"/>
        </w:rPr>
        <w:t>R</w:t>
      </w:r>
      <w:r w:rsidRPr="00647956">
        <w:rPr>
          <w:rFonts w:ascii="Garamond" w:hAnsi="Garamond"/>
          <w:sz w:val="24"/>
        </w:rPr>
        <w:t xml:space="preserve">: </w:t>
      </w:r>
      <w:r>
        <w:rPr>
          <w:rFonts w:ascii="Garamond" w:hAnsi="Garamond"/>
          <w:sz w:val="24"/>
        </w:rPr>
        <w:t>I</w:t>
      </w:r>
      <w:r w:rsidRPr="00647956">
        <w:rPr>
          <w:rFonts w:ascii="Garamond" w:hAnsi="Garamond"/>
          <w:sz w:val="24"/>
        </w:rPr>
        <w:t>nitially thought that the Council was not summoned correctly but now that is solved so the floor is open for the HBO issue</w:t>
      </w:r>
    </w:p>
    <w:p w14:paraId="1BCB5EE8" w14:textId="626EAB81" w:rsidR="00647956" w:rsidRPr="00647956" w:rsidRDefault="00647956" w:rsidP="00843D87">
      <w:pPr>
        <w:pStyle w:val="ListParagraph"/>
        <w:numPr>
          <w:ilvl w:val="0"/>
          <w:numId w:val="39"/>
        </w:numPr>
        <w:jc w:val="both"/>
        <w:rPr>
          <w:rFonts w:ascii="Garamond" w:hAnsi="Garamond"/>
          <w:sz w:val="24"/>
        </w:rPr>
      </w:pPr>
      <w:r>
        <w:rPr>
          <w:rFonts w:ascii="Garamond" w:hAnsi="Garamond"/>
          <w:sz w:val="24"/>
        </w:rPr>
        <w:t>ELSA Maastricht</w:t>
      </w:r>
      <w:r w:rsidRPr="00647956">
        <w:rPr>
          <w:rFonts w:ascii="Garamond" w:hAnsi="Garamond"/>
          <w:sz w:val="24"/>
        </w:rPr>
        <w:t xml:space="preserve">: </w:t>
      </w:r>
      <w:r>
        <w:rPr>
          <w:rFonts w:ascii="Garamond" w:hAnsi="Garamond"/>
          <w:sz w:val="24"/>
        </w:rPr>
        <w:t>W</w:t>
      </w:r>
      <w:r w:rsidRPr="00647956">
        <w:rPr>
          <w:rFonts w:ascii="Garamond" w:hAnsi="Garamond"/>
          <w:sz w:val="24"/>
        </w:rPr>
        <w:t>hy was this not raised yesterday before we voted because now it is really damaging the professional image of the ELSA the NL?</w:t>
      </w:r>
    </w:p>
    <w:p w14:paraId="64049C8E" w14:textId="3539A328"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 xml:space="preserve">ELSA Leiden: </w:t>
      </w:r>
      <w:r>
        <w:rPr>
          <w:rFonts w:ascii="Garamond" w:hAnsi="Garamond"/>
          <w:sz w:val="24"/>
        </w:rPr>
        <w:t>W</w:t>
      </w:r>
      <w:r w:rsidRPr="00647956">
        <w:rPr>
          <w:rFonts w:ascii="Garamond" w:hAnsi="Garamond"/>
          <w:sz w:val="24"/>
        </w:rPr>
        <w:t>e were not here yesterday and also in the working materials we also overlooked it but the problem is that the HBO</w:t>
      </w:r>
      <w:r>
        <w:rPr>
          <w:rFonts w:ascii="Garamond" w:hAnsi="Garamond"/>
          <w:sz w:val="24"/>
        </w:rPr>
        <w:t xml:space="preserve">s </w:t>
      </w:r>
      <w:r w:rsidRPr="00647956">
        <w:rPr>
          <w:rFonts w:ascii="Garamond" w:hAnsi="Garamond"/>
          <w:sz w:val="24"/>
        </w:rPr>
        <w:t>want to be seen as equal to WO</w:t>
      </w:r>
      <w:r>
        <w:rPr>
          <w:rFonts w:ascii="Garamond" w:hAnsi="Garamond"/>
          <w:sz w:val="24"/>
        </w:rPr>
        <w:t>s</w:t>
      </w:r>
      <w:r w:rsidRPr="00647956">
        <w:rPr>
          <w:rFonts w:ascii="Garamond" w:hAnsi="Garamond"/>
          <w:sz w:val="24"/>
        </w:rPr>
        <w:t xml:space="preserve"> and also HBO</w:t>
      </w:r>
      <w:r>
        <w:rPr>
          <w:rFonts w:ascii="Garamond" w:hAnsi="Garamond"/>
          <w:sz w:val="24"/>
        </w:rPr>
        <w:t xml:space="preserve">s </w:t>
      </w:r>
      <w:r w:rsidRPr="00647956">
        <w:rPr>
          <w:rFonts w:ascii="Garamond" w:hAnsi="Garamond"/>
          <w:sz w:val="24"/>
        </w:rPr>
        <w:t xml:space="preserve">see this as a good marketing tool and that is their marketing strategy; maybe it is unprofessional but in the end maybe it is better to tell them now then allow to work for 4 months </w:t>
      </w:r>
      <w:r>
        <w:rPr>
          <w:rFonts w:ascii="Garamond" w:hAnsi="Garamond"/>
          <w:sz w:val="24"/>
        </w:rPr>
        <w:t>and to reject them later</w:t>
      </w:r>
    </w:p>
    <w:p w14:paraId="1FF6EF38" w14:textId="5766C98D"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ELSA Gro</w:t>
      </w:r>
      <w:r>
        <w:rPr>
          <w:rFonts w:ascii="Garamond" w:hAnsi="Garamond"/>
          <w:sz w:val="24"/>
        </w:rPr>
        <w:t>ningen</w:t>
      </w:r>
      <w:r w:rsidRPr="00647956">
        <w:rPr>
          <w:rFonts w:ascii="Garamond" w:hAnsi="Garamond"/>
          <w:sz w:val="24"/>
        </w:rPr>
        <w:t>: he never got an invitation</w:t>
      </w:r>
    </w:p>
    <w:p w14:paraId="5F4405F1" w14:textId="68CD0555" w:rsidR="00647956" w:rsidRPr="00647956" w:rsidRDefault="00647956" w:rsidP="00843D87">
      <w:pPr>
        <w:pStyle w:val="ListParagraph"/>
        <w:numPr>
          <w:ilvl w:val="0"/>
          <w:numId w:val="39"/>
        </w:numPr>
        <w:jc w:val="both"/>
        <w:rPr>
          <w:rFonts w:ascii="Garamond" w:hAnsi="Garamond"/>
          <w:sz w:val="24"/>
        </w:rPr>
      </w:pPr>
      <w:r>
        <w:rPr>
          <w:rFonts w:ascii="Garamond" w:hAnsi="Garamond"/>
          <w:sz w:val="24"/>
        </w:rPr>
        <w:t>IP</w:t>
      </w:r>
      <w:r w:rsidRPr="00647956">
        <w:rPr>
          <w:rFonts w:ascii="Garamond" w:hAnsi="Garamond"/>
          <w:sz w:val="24"/>
        </w:rPr>
        <w:t xml:space="preserve">: Tessa explained that statutes require that the summoning </w:t>
      </w:r>
      <w:proofErr w:type="gramStart"/>
      <w:r w:rsidRPr="00647956">
        <w:rPr>
          <w:rFonts w:ascii="Garamond" w:hAnsi="Garamond"/>
          <w:sz w:val="24"/>
        </w:rPr>
        <w:t>has to</w:t>
      </w:r>
      <w:proofErr w:type="gramEnd"/>
      <w:r w:rsidRPr="00647956">
        <w:rPr>
          <w:rFonts w:ascii="Garamond" w:hAnsi="Garamond"/>
          <w:sz w:val="24"/>
        </w:rPr>
        <w:t xml:space="preserve"> be done and it was done legally correctly; yesterday we voted for them to be observer and they still have 4 NCMs to go until they can apply for membership and therefore if you’re not OK with them, then you can bring it up</w:t>
      </w:r>
    </w:p>
    <w:p w14:paraId="4FA4DD25" w14:textId="517A25FE" w:rsidR="00647956" w:rsidRPr="00647956" w:rsidRDefault="00647956" w:rsidP="00843D87">
      <w:pPr>
        <w:pStyle w:val="ListParagraph"/>
        <w:numPr>
          <w:ilvl w:val="0"/>
          <w:numId w:val="39"/>
        </w:numPr>
        <w:jc w:val="both"/>
        <w:rPr>
          <w:rFonts w:ascii="Garamond" w:hAnsi="Garamond"/>
          <w:sz w:val="24"/>
        </w:rPr>
      </w:pPr>
      <w:r>
        <w:rPr>
          <w:rFonts w:ascii="Garamond" w:hAnsi="Garamond"/>
          <w:sz w:val="24"/>
        </w:rPr>
        <w:t xml:space="preserve">ELSA </w:t>
      </w:r>
      <w:r w:rsidRPr="00647956">
        <w:rPr>
          <w:rFonts w:ascii="Garamond" w:hAnsi="Garamond"/>
          <w:sz w:val="24"/>
        </w:rPr>
        <w:t xml:space="preserve">Leiden: </w:t>
      </w:r>
      <w:r>
        <w:rPr>
          <w:rFonts w:ascii="Garamond" w:hAnsi="Garamond"/>
          <w:sz w:val="24"/>
        </w:rPr>
        <w:t>I</w:t>
      </w:r>
      <w:r w:rsidRPr="00647956">
        <w:rPr>
          <w:rFonts w:ascii="Garamond" w:hAnsi="Garamond"/>
          <w:sz w:val="24"/>
        </w:rPr>
        <w:t xml:space="preserve">t is a problem for the whole network and </w:t>
      </w:r>
      <w:r>
        <w:rPr>
          <w:rFonts w:ascii="Garamond" w:hAnsi="Garamond"/>
          <w:sz w:val="24"/>
        </w:rPr>
        <w:t>the D</w:t>
      </w:r>
      <w:r w:rsidRPr="00647956">
        <w:rPr>
          <w:rFonts w:ascii="Garamond" w:hAnsi="Garamond"/>
          <w:sz w:val="24"/>
        </w:rPr>
        <w:t>utch legal market is too close-minded to have international students and there is no way to work around this and therefore if you allow HBOs to join it is going to become very hard; if we allow HBOs to join, it is going to make ELSA the NL weaker</w:t>
      </w:r>
    </w:p>
    <w:p w14:paraId="02C4B22E" w14:textId="1D17B614" w:rsidR="00647956" w:rsidRPr="00647956" w:rsidRDefault="00647956" w:rsidP="00843D87">
      <w:pPr>
        <w:pStyle w:val="ListParagraph"/>
        <w:numPr>
          <w:ilvl w:val="0"/>
          <w:numId w:val="39"/>
        </w:numPr>
        <w:jc w:val="both"/>
        <w:rPr>
          <w:rFonts w:ascii="Garamond" w:hAnsi="Garamond"/>
          <w:sz w:val="24"/>
        </w:rPr>
      </w:pPr>
      <w:r>
        <w:rPr>
          <w:rFonts w:ascii="Garamond" w:hAnsi="Garamond"/>
          <w:sz w:val="24"/>
        </w:rPr>
        <w:t>ELSA Groningen</w:t>
      </w:r>
      <w:r w:rsidRPr="00647956">
        <w:rPr>
          <w:rFonts w:ascii="Garamond" w:hAnsi="Garamond"/>
          <w:sz w:val="24"/>
        </w:rPr>
        <w:t>: ELSA Leiden is stating a valid point. The invitation is just not there</w:t>
      </w:r>
    </w:p>
    <w:p w14:paraId="4EF44B1A" w14:textId="4537C111" w:rsidR="00647956" w:rsidRPr="00647956" w:rsidRDefault="00647956" w:rsidP="00843D87">
      <w:pPr>
        <w:pStyle w:val="ListParagraph"/>
        <w:numPr>
          <w:ilvl w:val="0"/>
          <w:numId w:val="39"/>
        </w:numPr>
        <w:jc w:val="both"/>
        <w:rPr>
          <w:rFonts w:ascii="Garamond" w:hAnsi="Garamond"/>
          <w:sz w:val="24"/>
        </w:rPr>
      </w:pPr>
      <w:r>
        <w:rPr>
          <w:rFonts w:ascii="Garamond" w:hAnsi="Garamond"/>
          <w:sz w:val="24"/>
        </w:rPr>
        <w:lastRenderedPageBreak/>
        <w:t>IP</w:t>
      </w:r>
      <w:r w:rsidRPr="00647956">
        <w:rPr>
          <w:rFonts w:ascii="Garamond" w:hAnsi="Garamond"/>
          <w:sz w:val="24"/>
        </w:rPr>
        <w:t xml:space="preserve">: </w:t>
      </w:r>
      <w:r>
        <w:rPr>
          <w:rFonts w:ascii="Garamond" w:hAnsi="Garamond"/>
          <w:sz w:val="24"/>
        </w:rPr>
        <w:t>I</w:t>
      </w:r>
      <w:r w:rsidRPr="00647956">
        <w:rPr>
          <w:rFonts w:ascii="Garamond" w:hAnsi="Garamond"/>
          <w:sz w:val="24"/>
        </w:rPr>
        <w:t>t was in the working materials and because there was a mistake initially, she sent it again</w:t>
      </w:r>
    </w:p>
    <w:p w14:paraId="0CF20DBA" w14:textId="77777777"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The Council agrees that need to look at the email</w:t>
      </w:r>
    </w:p>
    <w:p w14:paraId="3D05448E" w14:textId="7495F361" w:rsidR="00647956" w:rsidRPr="00647956" w:rsidRDefault="00647956" w:rsidP="00843D87">
      <w:pPr>
        <w:pStyle w:val="ListParagraph"/>
        <w:numPr>
          <w:ilvl w:val="0"/>
          <w:numId w:val="39"/>
        </w:numPr>
        <w:jc w:val="both"/>
        <w:rPr>
          <w:rFonts w:ascii="Garamond" w:hAnsi="Garamond"/>
          <w:sz w:val="24"/>
        </w:rPr>
      </w:pPr>
      <w:r>
        <w:rPr>
          <w:rFonts w:ascii="Garamond" w:hAnsi="Garamond"/>
          <w:sz w:val="24"/>
        </w:rPr>
        <w:t>ELSA Maastricht</w:t>
      </w:r>
      <w:r w:rsidRPr="00647956">
        <w:rPr>
          <w:rFonts w:ascii="Garamond" w:hAnsi="Garamond"/>
          <w:sz w:val="24"/>
        </w:rPr>
        <w:t xml:space="preserve">: </w:t>
      </w:r>
      <w:r>
        <w:rPr>
          <w:rFonts w:ascii="Garamond" w:hAnsi="Garamond"/>
          <w:sz w:val="24"/>
        </w:rPr>
        <w:t>T</w:t>
      </w:r>
      <w:r w:rsidRPr="00647956">
        <w:rPr>
          <w:rFonts w:ascii="Garamond" w:hAnsi="Garamond"/>
          <w:sz w:val="24"/>
        </w:rPr>
        <w:t xml:space="preserve">he vote for allowing the HBOs to join was already </w:t>
      </w:r>
      <w:r>
        <w:rPr>
          <w:rFonts w:ascii="Garamond" w:hAnsi="Garamond"/>
          <w:sz w:val="24"/>
        </w:rPr>
        <w:t xml:space="preserve">cast </w:t>
      </w:r>
      <w:r w:rsidRPr="00647956">
        <w:rPr>
          <w:rFonts w:ascii="Garamond" w:hAnsi="Garamond"/>
          <w:sz w:val="24"/>
        </w:rPr>
        <w:t>and there was no problem then and it is up to the Council to decide about their membership and the Council should decide but ELSA the Hague should be allowed to proceed because there was no problem last NCM</w:t>
      </w:r>
    </w:p>
    <w:p w14:paraId="0E23C6F8" w14:textId="22BCEB3D" w:rsidR="00647956" w:rsidRPr="00647956" w:rsidRDefault="00647956" w:rsidP="00843D87">
      <w:pPr>
        <w:pStyle w:val="ListParagraph"/>
        <w:numPr>
          <w:ilvl w:val="0"/>
          <w:numId w:val="39"/>
        </w:numPr>
        <w:jc w:val="both"/>
        <w:rPr>
          <w:rFonts w:ascii="Garamond" w:hAnsi="Garamond"/>
          <w:sz w:val="24"/>
        </w:rPr>
      </w:pPr>
      <w:r>
        <w:rPr>
          <w:rFonts w:ascii="Garamond" w:hAnsi="Garamond"/>
          <w:sz w:val="24"/>
        </w:rPr>
        <w:t>ELSA Maastricht</w:t>
      </w:r>
      <w:r w:rsidRPr="00647956">
        <w:rPr>
          <w:rFonts w:ascii="Garamond" w:hAnsi="Garamond"/>
          <w:sz w:val="24"/>
        </w:rPr>
        <w:t xml:space="preserve">: </w:t>
      </w:r>
      <w:r>
        <w:rPr>
          <w:rFonts w:ascii="Garamond" w:hAnsi="Garamond"/>
          <w:sz w:val="24"/>
        </w:rPr>
        <w:t>W</w:t>
      </w:r>
      <w:r w:rsidRPr="00647956">
        <w:rPr>
          <w:rFonts w:ascii="Garamond" w:hAnsi="Garamond"/>
          <w:sz w:val="24"/>
        </w:rPr>
        <w:t>hat is ELSA Leiden proposing?</w:t>
      </w:r>
    </w:p>
    <w:p w14:paraId="0D94C13C" w14:textId="1CE0AB1A"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 xml:space="preserve">ELSA Leiden: </w:t>
      </w:r>
      <w:r>
        <w:rPr>
          <w:rFonts w:ascii="Garamond" w:hAnsi="Garamond"/>
          <w:sz w:val="24"/>
        </w:rPr>
        <w:t>W</w:t>
      </w:r>
      <w:r w:rsidRPr="00647956">
        <w:rPr>
          <w:rFonts w:ascii="Garamond" w:hAnsi="Garamond"/>
          <w:sz w:val="24"/>
        </w:rPr>
        <w:t xml:space="preserve">e were busy and just because we bring it up now does not mean that it is not valid; </w:t>
      </w:r>
      <w:r>
        <w:rPr>
          <w:rFonts w:ascii="Garamond" w:hAnsi="Garamond"/>
          <w:sz w:val="24"/>
        </w:rPr>
        <w:t>T</w:t>
      </w:r>
      <w:r w:rsidRPr="00647956">
        <w:rPr>
          <w:rFonts w:ascii="Garamond" w:hAnsi="Garamond"/>
          <w:sz w:val="24"/>
        </w:rPr>
        <w:t>elling</w:t>
      </w:r>
      <w:r>
        <w:rPr>
          <w:rFonts w:ascii="Garamond" w:hAnsi="Garamond"/>
          <w:sz w:val="24"/>
        </w:rPr>
        <w:t xml:space="preserve"> the</w:t>
      </w:r>
      <w:r w:rsidRPr="00647956">
        <w:rPr>
          <w:rFonts w:ascii="Garamond" w:hAnsi="Garamond"/>
          <w:sz w:val="24"/>
        </w:rPr>
        <w:t xml:space="preserve"> Hague bye is not nice but internationals must notice that</w:t>
      </w:r>
      <w:r>
        <w:rPr>
          <w:rFonts w:ascii="Garamond" w:hAnsi="Garamond"/>
          <w:sz w:val="24"/>
        </w:rPr>
        <w:t xml:space="preserve"> the Netherlands</w:t>
      </w:r>
      <w:r w:rsidRPr="00647956">
        <w:rPr>
          <w:rFonts w:ascii="Garamond" w:hAnsi="Garamond"/>
          <w:sz w:val="24"/>
        </w:rPr>
        <w:t xml:space="preserve"> is a very pragmatic and bureaucratic country; not necessarily needed to crush their dream but the </w:t>
      </w:r>
      <w:r>
        <w:rPr>
          <w:rFonts w:ascii="Garamond" w:hAnsi="Garamond"/>
          <w:sz w:val="24"/>
        </w:rPr>
        <w:t>difference</w:t>
      </w:r>
      <w:r w:rsidRPr="00647956">
        <w:rPr>
          <w:rFonts w:ascii="Garamond" w:hAnsi="Garamond"/>
          <w:sz w:val="24"/>
        </w:rPr>
        <w:t xml:space="preserve"> between HBO and WO is big in the</w:t>
      </w:r>
      <w:r>
        <w:rPr>
          <w:rFonts w:ascii="Garamond" w:hAnsi="Garamond"/>
          <w:sz w:val="24"/>
        </w:rPr>
        <w:t xml:space="preserve"> Netherlands</w:t>
      </w:r>
      <w:r w:rsidRPr="00647956">
        <w:rPr>
          <w:rFonts w:ascii="Garamond" w:hAnsi="Garamond"/>
          <w:sz w:val="24"/>
        </w:rPr>
        <w:t xml:space="preserve"> and once the companies see it, they will retract their sponsorship</w:t>
      </w:r>
      <w:r>
        <w:rPr>
          <w:rFonts w:ascii="Garamond" w:hAnsi="Garamond"/>
          <w:sz w:val="24"/>
        </w:rPr>
        <w:t>s</w:t>
      </w:r>
      <w:r w:rsidRPr="00647956">
        <w:rPr>
          <w:rFonts w:ascii="Garamond" w:hAnsi="Garamond"/>
          <w:sz w:val="24"/>
        </w:rPr>
        <w:t xml:space="preserve"> We should focus on strengthening ELSA the </w:t>
      </w:r>
      <w:proofErr w:type="spellStart"/>
      <w:r>
        <w:rPr>
          <w:rFonts w:ascii="Garamond" w:hAnsi="Garamond"/>
          <w:sz w:val="24"/>
        </w:rPr>
        <w:t>Nethelands</w:t>
      </w:r>
      <w:proofErr w:type="spellEnd"/>
      <w:r w:rsidRPr="00647956">
        <w:rPr>
          <w:rFonts w:ascii="Garamond" w:hAnsi="Garamond"/>
          <w:sz w:val="24"/>
        </w:rPr>
        <w:t xml:space="preserve"> first before allowing HBOs to join. It is better to tell them sooner than later because they will be working on this</w:t>
      </w:r>
    </w:p>
    <w:p w14:paraId="1EC5C38F" w14:textId="211AA5D7" w:rsidR="00647956" w:rsidRPr="00647956" w:rsidRDefault="00647956" w:rsidP="00843D87">
      <w:pPr>
        <w:pStyle w:val="ListParagraph"/>
        <w:numPr>
          <w:ilvl w:val="0"/>
          <w:numId w:val="39"/>
        </w:numPr>
        <w:jc w:val="both"/>
        <w:rPr>
          <w:rFonts w:ascii="Garamond" w:hAnsi="Garamond"/>
          <w:sz w:val="24"/>
        </w:rPr>
      </w:pPr>
      <w:r>
        <w:rPr>
          <w:rFonts w:ascii="Garamond" w:hAnsi="Garamond"/>
          <w:sz w:val="24"/>
        </w:rPr>
        <w:t>ELSA Maastricht</w:t>
      </w:r>
      <w:r w:rsidRPr="00647956">
        <w:rPr>
          <w:rFonts w:ascii="Garamond" w:hAnsi="Garamond"/>
          <w:sz w:val="24"/>
        </w:rPr>
        <w:t xml:space="preserve">: </w:t>
      </w:r>
      <w:r>
        <w:rPr>
          <w:rFonts w:ascii="Garamond" w:hAnsi="Garamond"/>
          <w:sz w:val="24"/>
        </w:rPr>
        <w:t>T</w:t>
      </w:r>
      <w:r w:rsidRPr="00647956">
        <w:rPr>
          <w:rFonts w:ascii="Garamond" w:hAnsi="Garamond"/>
          <w:sz w:val="24"/>
        </w:rPr>
        <w:t>he Hague being international should not be a problem; it is about the level</w:t>
      </w:r>
    </w:p>
    <w:p w14:paraId="23EC1799" w14:textId="30BD4479" w:rsidR="00647956" w:rsidRPr="00647956" w:rsidRDefault="00647956" w:rsidP="00843D87">
      <w:pPr>
        <w:pStyle w:val="ListParagraph"/>
        <w:numPr>
          <w:ilvl w:val="0"/>
          <w:numId w:val="39"/>
        </w:numPr>
        <w:jc w:val="both"/>
        <w:rPr>
          <w:rFonts w:ascii="Garamond" w:hAnsi="Garamond"/>
          <w:sz w:val="24"/>
        </w:rPr>
      </w:pPr>
      <w:r>
        <w:rPr>
          <w:rFonts w:ascii="Garamond" w:hAnsi="Garamond"/>
          <w:sz w:val="24"/>
        </w:rPr>
        <w:t>ELSA Leiden</w:t>
      </w:r>
      <w:r w:rsidRPr="00647956">
        <w:rPr>
          <w:rFonts w:ascii="Garamond" w:hAnsi="Garamond"/>
          <w:sz w:val="24"/>
        </w:rPr>
        <w:t>: we already have an international component but if we try to convince the companies that HBO is ok, then it will be hard because once you are in with a company, internationalism is not a problem but getting in is hard. Bottom line, we will make it more difficult for ourselves than it is already is</w:t>
      </w:r>
    </w:p>
    <w:p w14:paraId="1683B6FF" w14:textId="19DD20B3" w:rsidR="00647956" w:rsidRPr="00647956" w:rsidRDefault="00647956" w:rsidP="00843D87">
      <w:pPr>
        <w:pStyle w:val="ListParagraph"/>
        <w:numPr>
          <w:ilvl w:val="0"/>
          <w:numId w:val="39"/>
        </w:numPr>
        <w:jc w:val="both"/>
        <w:rPr>
          <w:rFonts w:ascii="Garamond" w:hAnsi="Garamond"/>
          <w:sz w:val="24"/>
        </w:rPr>
      </w:pPr>
      <w:r>
        <w:rPr>
          <w:rFonts w:ascii="Garamond" w:hAnsi="Garamond"/>
          <w:sz w:val="24"/>
        </w:rPr>
        <w:lastRenderedPageBreak/>
        <w:t>ELSA Groningen</w:t>
      </w:r>
      <w:r w:rsidRPr="00647956">
        <w:rPr>
          <w:rFonts w:ascii="Garamond" w:hAnsi="Garamond"/>
          <w:sz w:val="24"/>
        </w:rPr>
        <w:t xml:space="preserve">: law firms are not the only companies; no other group besides </w:t>
      </w:r>
      <w:proofErr w:type="spellStart"/>
      <w:r w:rsidRPr="00647956">
        <w:rPr>
          <w:rFonts w:ascii="Garamond" w:hAnsi="Garamond"/>
          <w:sz w:val="24"/>
        </w:rPr>
        <w:t>leiden</w:t>
      </w:r>
      <w:proofErr w:type="spellEnd"/>
      <w:r w:rsidRPr="00647956">
        <w:rPr>
          <w:rFonts w:ascii="Garamond" w:hAnsi="Garamond"/>
          <w:sz w:val="24"/>
        </w:rPr>
        <w:t xml:space="preserve"> makes use of firms and I don’t see why being international is a problem and why there </w:t>
      </w:r>
      <w:proofErr w:type="gramStart"/>
      <w:r w:rsidRPr="00647956">
        <w:rPr>
          <w:rFonts w:ascii="Garamond" w:hAnsi="Garamond"/>
          <w:sz w:val="24"/>
        </w:rPr>
        <w:t>has to</w:t>
      </w:r>
      <w:proofErr w:type="gramEnd"/>
      <w:r w:rsidRPr="00647956">
        <w:rPr>
          <w:rFonts w:ascii="Garamond" w:hAnsi="Garamond"/>
          <w:sz w:val="24"/>
        </w:rPr>
        <w:t xml:space="preserve"> be a division</w:t>
      </w:r>
      <w:r>
        <w:rPr>
          <w:rFonts w:ascii="Garamond" w:hAnsi="Garamond"/>
          <w:sz w:val="24"/>
        </w:rPr>
        <w:t xml:space="preserve">. </w:t>
      </w:r>
      <w:r w:rsidRPr="00647956">
        <w:rPr>
          <w:rFonts w:ascii="Garamond" w:hAnsi="Garamond"/>
          <w:sz w:val="24"/>
        </w:rPr>
        <w:t>there are more purposes to ELSA than just internship</w:t>
      </w:r>
    </w:p>
    <w:p w14:paraId="56101B25" w14:textId="50E40B32"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Michelle</w:t>
      </w:r>
      <w:r>
        <w:rPr>
          <w:rFonts w:ascii="Garamond" w:hAnsi="Garamond"/>
          <w:sz w:val="24"/>
        </w:rPr>
        <w:t xml:space="preserve"> </w:t>
      </w:r>
      <w:proofErr w:type="spellStart"/>
      <w:r>
        <w:rPr>
          <w:rFonts w:ascii="Garamond" w:hAnsi="Garamond"/>
          <w:sz w:val="24"/>
        </w:rPr>
        <w:t>Goossens</w:t>
      </w:r>
      <w:proofErr w:type="spellEnd"/>
      <w:r w:rsidRPr="00647956">
        <w:rPr>
          <w:rFonts w:ascii="Garamond" w:hAnsi="Garamond"/>
          <w:sz w:val="24"/>
        </w:rPr>
        <w:t>: the invitation sent did not have the agenda. Returning to the point that the vote from yesterday is unanimous</w:t>
      </w:r>
    </w:p>
    <w:p w14:paraId="42EE315C" w14:textId="0F87BF04"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 xml:space="preserve">Tessa: </w:t>
      </w:r>
      <w:r w:rsidR="00B77B51">
        <w:rPr>
          <w:rFonts w:ascii="Garamond" w:hAnsi="Garamond"/>
          <w:sz w:val="24"/>
        </w:rPr>
        <w:t>Y</w:t>
      </w:r>
      <w:r w:rsidRPr="00647956">
        <w:rPr>
          <w:rFonts w:ascii="Garamond" w:hAnsi="Garamond"/>
          <w:sz w:val="24"/>
        </w:rPr>
        <w:t xml:space="preserve">es, the </w:t>
      </w:r>
      <w:proofErr w:type="spellStart"/>
      <w:r>
        <w:rPr>
          <w:rFonts w:ascii="Garamond" w:hAnsi="Garamond"/>
          <w:sz w:val="24"/>
        </w:rPr>
        <w:t>observership</w:t>
      </w:r>
      <w:proofErr w:type="spellEnd"/>
      <w:r>
        <w:rPr>
          <w:rFonts w:ascii="Garamond" w:hAnsi="Garamond"/>
          <w:sz w:val="24"/>
        </w:rPr>
        <w:t xml:space="preserve"> is invalid</w:t>
      </w:r>
      <w:r w:rsidRPr="00647956">
        <w:rPr>
          <w:rFonts w:ascii="Garamond" w:hAnsi="Garamond"/>
          <w:sz w:val="24"/>
        </w:rPr>
        <w:t xml:space="preserve"> but the discussion is still important and hopefully in the end everyone agrees.</w:t>
      </w:r>
    </w:p>
    <w:p w14:paraId="46E864DF" w14:textId="46C3F093" w:rsidR="00647956" w:rsidRPr="00647956" w:rsidRDefault="00B77B51" w:rsidP="00843D87">
      <w:pPr>
        <w:pStyle w:val="ListParagraph"/>
        <w:numPr>
          <w:ilvl w:val="0"/>
          <w:numId w:val="39"/>
        </w:numPr>
        <w:jc w:val="both"/>
        <w:rPr>
          <w:rFonts w:ascii="Garamond" w:hAnsi="Garamond"/>
          <w:sz w:val="24"/>
        </w:rPr>
      </w:pPr>
      <w:r>
        <w:rPr>
          <w:rFonts w:ascii="Garamond" w:hAnsi="Garamond"/>
          <w:sz w:val="24"/>
        </w:rPr>
        <w:t>ELSA Maastricht</w:t>
      </w:r>
      <w:r w:rsidR="00647956" w:rsidRPr="00647956">
        <w:rPr>
          <w:rFonts w:ascii="Garamond" w:hAnsi="Garamond"/>
          <w:sz w:val="24"/>
        </w:rPr>
        <w:t xml:space="preserve">: </w:t>
      </w:r>
      <w:r>
        <w:rPr>
          <w:rFonts w:ascii="Garamond" w:hAnsi="Garamond"/>
          <w:sz w:val="24"/>
        </w:rPr>
        <w:t>W</w:t>
      </w:r>
      <w:r w:rsidR="00647956" w:rsidRPr="00647956">
        <w:rPr>
          <w:rFonts w:ascii="Garamond" w:hAnsi="Garamond"/>
          <w:sz w:val="24"/>
        </w:rPr>
        <w:t>hat is going to happen with Hague?</w:t>
      </w:r>
    </w:p>
    <w:p w14:paraId="5C729FAB" w14:textId="6E9C2D42" w:rsidR="00647956" w:rsidRPr="00647956" w:rsidRDefault="00B77B51" w:rsidP="00843D87">
      <w:pPr>
        <w:pStyle w:val="ListParagraph"/>
        <w:numPr>
          <w:ilvl w:val="0"/>
          <w:numId w:val="39"/>
        </w:numPr>
        <w:jc w:val="both"/>
        <w:rPr>
          <w:rFonts w:ascii="Garamond" w:hAnsi="Garamond"/>
          <w:sz w:val="24"/>
        </w:rPr>
      </w:pPr>
      <w:r>
        <w:rPr>
          <w:rFonts w:ascii="Garamond" w:hAnsi="Garamond"/>
          <w:sz w:val="24"/>
        </w:rPr>
        <w:t>ELSA Maastricht</w:t>
      </w:r>
      <w:r w:rsidR="00647956" w:rsidRPr="00647956">
        <w:rPr>
          <w:rFonts w:ascii="Garamond" w:hAnsi="Garamond"/>
          <w:sz w:val="24"/>
        </w:rPr>
        <w:t xml:space="preserve">: </w:t>
      </w:r>
      <w:r>
        <w:rPr>
          <w:rFonts w:ascii="Garamond" w:hAnsi="Garamond"/>
          <w:sz w:val="24"/>
        </w:rPr>
        <w:t>T</w:t>
      </w:r>
      <w:r w:rsidR="00647956" w:rsidRPr="00647956">
        <w:rPr>
          <w:rFonts w:ascii="Garamond" w:hAnsi="Garamond"/>
          <w:sz w:val="24"/>
        </w:rPr>
        <w:t>here won’t be unanimity reached today because all the groups will not agree with not accepting HBOs</w:t>
      </w:r>
    </w:p>
    <w:p w14:paraId="34644919" w14:textId="31D6D102"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Michelle</w:t>
      </w:r>
      <w:r w:rsidR="00B77B51">
        <w:rPr>
          <w:rFonts w:ascii="Garamond" w:hAnsi="Garamond"/>
          <w:sz w:val="24"/>
        </w:rPr>
        <w:t xml:space="preserve"> </w:t>
      </w:r>
      <w:proofErr w:type="spellStart"/>
      <w:r w:rsidR="00B77B51">
        <w:rPr>
          <w:rFonts w:ascii="Garamond" w:hAnsi="Garamond"/>
          <w:sz w:val="24"/>
        </w:rPr>
        <w:t>Goossens</w:t>
      </w:r>
      <w:proofErr w:type="spellEnd"/>
      <w:r w:rsidRPr="00647956">
        <w:rPr>
          <w:rFonts w:ascii="Garamond" w:hAnsi="Garamond"/>
          <w:sz w:val="24"/>
        </w:rPr>
        <w:t xml:space="preserve">: </w:t>
      </w:r>
      <w:r w:rsidR="00B77B51">
        <w:rPr>
          <w:rFonts w:ascii="Garamond" w:hAnsi="Garamond"/>
          <w:sz w:val="24"/>
        </w:rPr>
        <w:t>N</w:t>
      </w:r>
      <w:r w:rsidRPr="00647956">
        <w:rPr>
          <w:rFonts w:ascii="Garamond" w:hAnsi="Garamond"/>
          <w:sz w:val="24"/>
        </w:rPr>
        <w:t>ow the members need to vote unanimously on everything that happens today otherwise nothing can be agreed on because everything will be invalid</w:t>
      </w:r>
    </w:p>
    <w:p w14:paraId="06552618" w14:textId="136BBAC2" w:rsidR="00647956" w:rsidRPr="00647956" w:rsidRDefault="00B77B51" w:rsidP="00843D87">
      <w:pPr>
        <w:pStyle w:val="ListParagraph"/>
        <w:numPr>
          <w:ilvl w:val="0"/>
          <w:numId w:val="39"/>
        </w:numPr>
        <w:jc w:val="both"/>
        <w:rPr>
          <w:rFonts w:ascii="Garamond" w:hAnsi="Garamond"/>
          <w:sz w:val="24"/>
        </w:rPr>
      </w:pPr>
      <w:r>
        <w:rPr>
          <w:rFonts w:ascii="Garamond" w:hAnsi="Garamond"/>
          <w:sz w:val="24"/>
        </w:rPr>
        <w:t xml:space="preserve">ELSA </w:t>
      </w:r>
      <w:r w:rsidR="00647956" w:rsidRPr="00647956">
        <w:rPr>
          <w:rFonts w:ascii="Garamond" w:hAnsi="Garamond"/>
          <w:sz w:val="24"/>
        </w:rPr>
        <w:t>Leiden: electing an NB is important …</w:t>
      </w:r>
    </w:p>
    <w:p w14:paraId="0BA30A50" w14:textId="77777777"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Discussion about how to proceed with the voting of the NB because now there is a problem</w:t>
      </w:r>
    </w:p>
    <w:p w14:paraId="16395750" w14:textId="4F025073" w:rsidR="00647956" w:rsidRPr="00B77B51" w:rsidRDefault="00647956" w:rsidP="00843D87">
      <w:pPr>
        <w:pStyle w:val="ListParagraph"/>
        <w:numPr>
          <w:ilvl w:val="0"/>
          <w:numId w:val="39"/>
        </w:numPr>
        <w:jc w:val="both"/>
        <w:rPr>
          <w:rFonts w:ascii="Garamond" w:hAnsi="Garamond"/>
          <w:sz w:val="24"/>
        </w:rPr>
      </w:pPr>
      <w:r w:rsidRPr="00647956">
        <w:rPr>
          <w:rFonts w:ascii="Garamond" w:hAnsi="Garamond"/>
          <w:sz w:val="24"/>
        </w:rPr>
        <w:t>T</w:t>
      </w:r>
      <w:r w:rsidR="00B77B51">
        <w:rPr>
          <w:rFonts w:ascii="Garamond" w:hAnsi="Garamond"/>
          <w:sz w:val="24"/>
        </w:rPr>
        <w:t>R</w:t>
      </w:r>
      <w:r w:rsidRPr="00647956">
        <w:rPr>
          <w:rFonts w:ascii="Garamond" w:hAnsi="Garamond"/>
          <w:sz w:val="24"/>
        </w:rPr>
        <w:t xml:space="preserve">: </w:t>
      </w:r>
      <w:proofErr w:type="spellStart"/>
      <w:r w:rsidRPr="00647956">
        <w:rPr>
          <w:rFonts w:ascii="Garamond" w:hAnsi="Garamond"/>
          <w:sz w:val="24"/>
        </w:rPr>
        <w:t>maastricht’s</w:t>
      </w:r>
      <w:proofErr w:type="spellEnd"/>
      <w:r w:rsidRPr="00647956">
        <w:rPr>
          <w:rFonts w:ascii="Garamond" w:hAnsi="Garamond"/>
          <w:sz w:val="24"/>
        </w:rPr>
        <w:t xml:space="preserve"> proposal is a good way…</w:t>
      </w:r>
    </w:p>
    <w:p w14:paraId="5214754A" w14:textId="423CFFA2" w:rsidR="00647956" w:rsidRPr="00B77B51" w:rsidRDefault="00647956" w:rsidP="00843D87">
      <w:pPr>
        <w:pStyle w:val="ListParagraph"/>
        <w:numPr>
          <w:ilvl w:val="0"/>
          <w:numId w:val="39"/>
        </w:numPr>
        <w:jc w:val="both"/>
        <w:rPr>
          <w:rFonts w:ascii="Garamond" w:hAnsi="Garamond"/>
          <w:sz w:val="24"/>
        </w:rPr>
      </w:pPr>
      <w:r w:rsidRPr="00647956">
        <w:rPr>
          <w:rFonts w:ascii="Garamond" w:hAnsi="Garamond"/>
          <w:sz w:val="24"/>
        </w:rPr>
        <w:t>SMALL BREAK</w:t>
      </w:r>
    </w:p>
    <w:p w14:paraId="5A2F0099" w14:textId="04E3C313" w:rsidR="00647956" w:rsidRPr="00B77B51" w:rsidRDefault="00647956" w:rsidP="00843D87">
      <w:pPr>
        <w:pStyle w:val="ListParagraph"/>
        <w:numPr>
          <w:ilvl w:val="0"/>
          <w:numId w:val="39"/>
        </w:numPr>
        <w:jc w:val="both"/>
        <w:rPr>
          <w:rFonts w:ascii="Garamond" w:hAnsi="Garamond"/>
          <w:sz w:val="24"/>
        </w:rPr>
      </w:pPr>
      <w:r w:rsidRPr="00647956">
        <w:rPr>
          <w:rFonts w:ascii="Garamond" w:hAnsi="Garamond"/>
          <w:sz w:val="24"/>
        </w:rPr>
        <w:t>Meeting reconvened at 14:03</w:t>
      </w:r>
    </w:p>
    <w:p w14:paraId="4CDD1A3F" w14:textId="26E9E322" w:rsidR="00647956" w:rsidRPr="00B77B51" w:rsidRDefault="00647956" w:rsidP="00843D87">
      <w:pPr>
        <w:pStyle w:val="ListParagraph"/>
        <w:numPr>
          <w:ilvl w:val="0"/>
          <w:numId w:val="39"/>
        </w:numPr>
        <w:jc w:val="both"/>
        <w:rPr>
          <w:rFonts w:ascii="Garamond" w:hAnsi="Garamond"/>
          <w:sz w:val="24"/>
        </w:rPr>
      </w:pPr>
      <w:r w:rsidRPr="00B77B51">
        <w:rPr>
          <w:rFonts w:ascii="Garamond" w:hAnsi="Garamond"/>
          <w:sz w:val="24"/>
        </w:rPr>
        <w:lastRenderedPageBreak/>
        <w:t>T</w:t>
      </w:r>
      <w:r w:rsidR="00B77B51" w:rsidRPr="00B77B51">
        <w:rPr>
          <w:rFonts w:ascii="Garamond" w:hAnsi="Garamond"/>
          <w:sz w:val="24"/>
        </w:rPr>
        <w:t>R</w:t>
      </w:r>
      <w:r w:rsidRPr="00B77B51">
        <w:rPr>
          <w:rFonts w:ascii="Garamond" w:hAnsi="Garamond"/>
          <w:sz w:val="24"/>
        </w:rPr>
        <w:t xml:space="preserve">: </w:t>
      </w:r>
      <w:r w:rsidR="00B77B51" w:rsidRPr="00B77B51">
        <w:rPr>
          <w:rFonts w:ascii="Garamond" w:hAnsi="Garamond"/>
          <w:sz w:val="24"/>
        </w:rPr>
        <w:t>It</w:t>
      </w:r>
      <w:r w:rsidRPr="00B77B51">
        <w:rPr>
          <w:rFonts w:ascii="Garamond" w:hAnsi="Garamond"/>
          <w:sz w:val="24"/>
        </w:rPr>
        <w:t xml:space="preserve"> is not us</w:t>
      </w:r>
      <w:r w:rsidR="00B77B51" w:rsidRPr="00B77B51">
        <w:rPr>
          <w:rFonts w:ascii="Garamond" w:hAnsi="Garamond"/>
          <w:sz w:val="24"/>
        </w:rPr>
        <w:t>eful</w:t>
      </w:r>
      <w:r w:rsidRPr="00B77B51">
        <w:rPr>
          <w:rFonts w:ascii="Garamond" w:hAnsi="Garamond"/>
          <w:sz w:val="24"/>
        </w:rPr>
        <w:t xml:space="preserve"> to have the discussion on HBO or not today and since the vote was invalid, the Hague did not become an observer so now discuss it with the successors and during the NCM I there will be a workshop and we’ll decide then if we allow the Hague to proceed. </w:t>
      </w:r>
    </w:p>
    <w:p w14:paraId="5944B2AF" w14:textId="5CFA7A4C" w:rsidR="00647956" w:rsidRPr="00647956" w:rsidRDefault="00647956" w:rsidP="00843D87">
      <w:pPr>
        <w:pStyle w:val="ListParagraph"/>
        <w:numPr>
          <w:ilvl w:val="0"/>
          <w:numId w:val="39"/>
        </w:numPr>
        <w:jc w:val="both"/>
        <w:rPr>
          <w:rFonts w:ascii="Garamond" w:hAnsi="Garamond"/>
          <w:sz w:val="24"/>
        </w:rPr>
      </w:pPr>
      <w:r w:rsidRPr="00647956">
        <w:rPr>
          <w:rFonts w:ascii="Garamond" w:hAnsi="Garamond"/>
          <w:sz w:val="24"/>
        </w:rPr>
        <w:t>ELSA Gro</w:t>
      </w:r>
      <w:r w:rsidR="00B77B51">
        <w:rPr>
          <w:rFonts w:ascii="Garamond" w:hAnsi="Garamond"/>
          <w:sz w:val="24"/>
        </w:rPr>
        <w:t>ningen</w:t>
      </w:r>
      <w:r w:rsidRPr="00647956">
        <w:rPr>
          <w:rFonts w:ascii="Garamond" w:hAnsi="Garamond"/>
          <w:sz w:val="24"/>
        </w:rPr>
        <w:t xml:space="preserve"> what does the ELSA the NL statute say? Any law faculty</w:t>
      </w:r>
    </w:p>
    <w:p w14:paraId="640C9F90" w14:textId="6E6E31A2" w:rsidR="00647956" w:rsidRPr="00B77B51" w:rsidRDefault="00647956" w:rsidP="00843D87">
      <w:pPr>
        <w:pStyle w:val="ListParagraph"/>
        <w:numPr>
          <w:ilvl w:val="0"/>
          <w:numId w:val="39"/>
        </w:numPr>
        <w:jc w:val="both"/>
        <w:rPr>
          <w:rFonts w:ascii="Garamond" w:hAnsi="Garamond"/>
          <w:sz w:val="24"/>
        </w:rPr>
      </w:pPr>
      <w:r w:rsidRPr="00647956">
        <w:rPr>
          <w:rFonts w:ascii="Garamond" w:hAnsi="Garamond"/>
          <w:sz w:val="24"/>
        </w:rPr>
        <w:t>Michelle</w:t>
      </w:r>
      <w:r w:rsidR="00B77B51">
        <w:rPr>
          <w:rFonts w:ascii="Garamond" w:hAnsi="Garamond"/>
          <w:sz w:val="24"/>
        </w:rPr>
        <w:t xml:space="preserve"> </w:t>
      </w:r>
      <w:proofErr w:type="spellStart"/>
      <w:r w:rsidR="00B77B51">
        <w:rPr>
          <w:rFonts w:ascii="Garamond" w:hAnsi="Garamond"/>
          <w:sz w:val="24"/>
        </w:rPr>
        <w:t>Goossens</w:t>
      </w:r>
      <w:proofErr w:type="spellEnd"/>
      <w:r w:rsidRPr="00647956">
        <w:rPr>
          <w:rFonts w:ascii="Garamond" w:hAnsi="Garamond"/>
          <w:sz w:val="24"/>
        </w:rPr>
        <w:t xml:space="preserve">: the vote was not invalid but </w:t>
      </w:r>
      <w:proofErr w:type="gramStart"/>
      <w:r w:rsidRPr="00647956">
        <w:rPr>
          <w:rFonts w:ascii="Garamond" w:hAnsi="Garamond"/>
          <w:sz w:val="24"/>
        </w:rPr>
        <w:t>in order for</w:t>
      </w:r>
      <w:proofErr w:type="gramEnd"/>
      <w:r w:rsidRPr="00647956">
        <w:rPr>
          <w:rFonts w:ascii="Garamond" w:hAnsi="Garamond"/>
          <w:sz w:val="24"/>
        </w:rPr>
        <w:t xml:space="preserve"> the vote to pass, needed to be unanimous but because it was not, then they are not an observer</w:t>
      </w:r>
    </w:p>
    <w:p w14:paraId="15707D1B" w14:textId="26C365D1" w:rsidR="00647956" w:rsidRPr="00B77B51" w:rsidRDefault="00647956" w:rsidP="00843D87">
      <w:pPr>
        <w:pStyle w:val="ListParagraph"/>
        <w:numPr>
          <w:ilvl w:val="0"/>
          <w:numId w:val="39"/>
        </w:numPr>
        <w:jc w:val="both"/>
        <w:rPr>
          <w:rFonts w:ascii="Garamond" w:hAnsi="Garamond"/>
          <w:sz w:val="24"/>
        </w:rPr>
      </w:pPr>
      <w:r w:rsidRPr="00647956">
        <w:rPr>
          <w:rFonts w:ascii="Garamond" w:hAnsi="Garamond"/>
          <w:sz w:val="24"/>
        </w:rPr>
        <w:t>Tessa presents a gentlemen’s agreement:</w:t>
      </w:r>
      <w:r w:rsidR="00B77B51">
        <w:rPr>
          <w:rFonts w:ascii="Garamond" w:hAnsi="Garamond"/>
          <w:sz w:val="24"/>
        </w:rPr>
        <w:t xml:space="preserve"> </w:t>
      </w:r>
      <w:r w:rsidR="002626FC">
        <w:rPr>
          <w:rFonts w:ascii="Garamond" w:hAnsi="Garamond"/>
          <w:sz w:val="24"/>
        </w:rPr>
        <w:t>O</w:t>
      </w:r>
      <w:r w:rsidR="002626FC" w:rsidRPr="002626FC">
        <w:rPr>
          <w:rFonts w:ascii="Garamond" w:hAnsi="Garamond"/>
          <w:sz w:val="24"/>
        </w:rPr>
        <w:t>nce a candidate receive</w:t>
      </w:r>
      <w:r w:rsidR="002626FC">
        <w:rPr>
          <w:rFonts w:ascii="Garamond" w:hAnsi="Garamond"/>
          <w:sz w:val="24"/>
        </w:rPr>
        <w:t>s</w:t>
      </w:r>
      <w:r w:rsidR="002626FC" w:rsidRPr="002626FC">
        <w:rPr>
          <w:rFonts w:ascii="Garamond" w:hAnsi="Garamond"/>
          <w:sz w:val="24"/>
        </w:rPr>
        <w:t xml:space="preserve"> majority, the council agree</w:t>
      </w:r>
      <w:r w:rsidR="002626FC">
        <w:rPr>
          <w:rFonts w:ascii="Garamond" w:hAnsi="Garamond"/>
          <w:sz w:val="24"/>
        </w:rPr>
        <w:t>s</w:t>
      </w:r>
      <w:r w:rsidR="002626FC" w:rsidRPr="002626FC">
        <w:rPr>
          <w:rFonts w:ascii="Garamond" w:hAnsi="Garamond"/>
          <w:sz w:val="24"/>
        </w:rPr>
        <w:t xml:space="preserve"> to vote the candidate in unanimously. </w:t>
      </w:r>
      <w:r w:rsidR="002626FC">
        <w:rPr>
          <w:rFonts w:ascii="Garamond" w:hAnsi="Garamond"/>
          <w:sz w:val="24"/>
        </w:rPr>
        <w:t>A</w:t>
      </w:r>
      <w:r w:rsidR="002626FC" w:rsidRPr="002626FC">
        <w:rPr>
          <w:rFonts w:ascii="Garamond" w:hAnsi="Garamond"/>
          <w:sz w:val="24"/>
        </w:rPr>
        <w:t>fter candidates g</w:t>
      </w:r>
      <w:r w:rsidR="002626FC">
        <w:rPr>
          <w:rFonts w:ascii="Garamond" w:hAnsi="Garamond"/>
          <w:sz w:val="24"/>
        </w:rPr>
        <w:t>es</w:t>
      </w:r>
      <w:r w:rsidR="002626FC" w:rsidRPr="002626FC">
        <w:rPr>
          <w:rFonts w:ascii="Garamond" w:hAnsi="Garamond"/>
          <w:sz w:val="24"/>
        </w:rPr>
        <w:t xml:space="preserve"> majority, th</w:t>
      </w:r>
      <w:r w:rsidR="002626FC">
        <w:rPr>
          <w:rFonts w:ascii="Garamond" w:hAnsi="Garamond"/>
          <w:sz w:val="24"/>
        </w:rPr>
        <w:t>ere shall be a voting procedure, which shall be unanimous.</w:t>
      </w:r>
    </w:p>
    <w:p w14:paraId="14A601B7" w14:textId="618E7291" w:rsidR="00647956" w:rsidRPr="00B77B51" w:rsidRDefault="00B77B51" w:rsidP="00843D87">
      <w:pPr>
        <w:pStyle w:val="ListParagraph"/>
        <w:numPr>
          <w:ilvl w:val="0"/>
          <w:numId w:val="39"/>
        </w:numPr>
        <w:jc w:val="both"/>
        <w:rPr>
          <w:rFonts w:ascii="Garamond" w:hAnsi="Garamond"/>
          <w:sz w:val="24"/>
        </w:rPr>
      </w:pPr>
      <w:r>
        <w:rPr>
          <w:rFonts w:ascii="Garamond" w:hAnsi="Garamond"/>
          <w:sz w:val="24"/>
        </w:rPr>
        <w:t xml:space="preserve">ELSA </w:t>
      </w:r>
      <w:r w:rsidR="00647956" w:rsidRPr="00647956">
        <w:rPr>
          <w:rFonts w:ascii="Garamond" w:hAnsi="Garamond"/>
          <w:sz w:val="24"/>
        </w:rPr>
        <w:t xml:space="preserve">Leiden and </w:t>
      </w:r>
      <w:r>
        <w:rPr>
          <w:rFonts w:ascii="Garamond" w:hAnsi="Garamond"/>
          <w:sz w:val="24"/>
        </w:rPr>
        <w:t xml:space="preserve">ELSA </w:t>
      </w:r>
      <w:r w:rsidR="00647956" w:rsidRPr="00647956">
        <w:rPr>
          <w:rFonts w:ascii="Garamond" w:hAnsi="Garamond"/>
          <w:sz w:val="24"/>
        </w:rPr>
        <w:t>Gro</w:t>
      </w:r>
      <w:r>
        <w:rPr>
          <w:rFonts w:ascii="Garamond" w:hAnsi="Garamond"/>
          <w:sz w:val="24"/>
        </w:rPr>
        <w:t>ningen</w:t>
      </w:r>
      <w:r w:rsidR="00647956" w:rsidRPr="00647956">
        <w:rPr>
          <w:rFonts w:ascii="Garamond" w:hAnsi="Garamond"/>
          <w:sz w:val="24"/>
        </w:rPr>
        <w:t xml:space="preserve"> do not agree to vote on proposals with the gentlemen’s agreement</w:t>
      </w:r>
    </w:p>
    <w:p w14:paraId="738C1C7D" w14:textId="7EA6626D" w:rsidR="00647956" w:rsidRPr="00B77B51" w:rsidRDefault="00647956" w:rsidP="00843D87">
      <w:pPr>
        <w:pStyle w:val="ListParagraph"/>
        <w:numPr>
          <w:ilvl w:val="0"/>
          <w:numId w:val="39"/>
        </w:numPr>
        <w:jc w:val="both"/>
        <w:rPr>
          <w:rFonts w:ascii="Garamond" w:hAnsi="Garamond"/>
          <w:sz w:val="24"/>
        </w:rPr>
      </w:pPr>
      <w:r w:rsidRPr="00647956">
        <w:rPr>
          <w:rFonts w:ascii="Garamond" w:hAnsi="Garamond"/>
          <w:sz w:val="24"/>
        </w:rPr>
        <w:t xml:space="preserve">Vote for the gentlemen’s agreement </w:t>
      </w:r>
      <w:r w:rsidR="00B77B51">
        <w:rPr>
          <w:rFonts w:ascii="Garamond" w:hAnsi="Garamond"/>
          <w:sz w:val="24"/>
        </w:rPr>
        <w:t>excluding the proposals</w:t>
      </w:r>
      <w:r w:rsidRPr="00647956">
        <w:rPr>
          <w:rFonts w:ascii="Garamond" w:hAnsi="Garamond"/>
          <w:sz w:val="24"/>
        </w:rPr>
        <w:t>: 16 in favour</w:t>
      </w:r>
    </w:p>
    <w:p w14:paraId="612DE3CA" w14:textId="067E5462" w:rsidR="00647956" w:rsidRPr="00647956" w:rsidRDefault="00B77B51" w:rsidP="00843D87">
      <w:pPr>
        <w:pStyle w:val="ListParagraph"/>
        <w:numPr>
          <w:ilvl w:val="0"/>
          <w:numId w:val="39"/>
        </w:numPr>
        <w:jc w:val="both"/>
        <w:rPr>
          <w:rFonts w:ascii="Garamond" w:hAnsi="Garamond"/>
          <w:sz w:val="24"/>
        </w:rPr>
      </w:pPr>
      <w:r>
        <w:rPr>
          <w:rFonts w:ascii="Garamond" w:hAnsi="Garamond"/>
          <w:sz w:val="24"/>
        </w:rPr>
        <w:t>ELSA Groningen</w:t>
      </w:r>
      <w:r w:rsidR="00647956" w:rsidRPr="00647956">
        <w:rPr>
          <w:rFonts w:ascii="Garamond" w:hAnsi="Garamond"/>
          <w:sz w:val="24"/>
        </w:rPr>
        <w:t>: it is important that these proposals are voted in with this council and not new one</w:t>
      </w:r>
    </w:p>
    <w:p w14:paraId="3888AA4E" w14:textId="5001F281" w:rsidR="00647956" w:rsidRPr="00647956" w:rsidRDefault="00B77B51" w:rsidP="00843D87">
      <w:pPr>
        <w:pStyle w:val="ListParagraph"/>
        <w:numPr>
          <w:ilvl w:val="0"/>
          <w:numId w:val="39"/>
        </w:numPr>
        <w:jc w:val="both"/>
        <w:rPr>
          <w:rFonts w:ascii="Garamond" w:hAnsi="Garamond"/>
          <w:sz w:val="24"/>
        </w:rPr>
      </w:pPr>
      <w:r>
        <w:rPr>
          <w:rFonts w:ascii="Garamond" w:hAnsi="Garamond"/>
          <w:sz w:val="24"/>
        </w:rPr>
        <w:t>ELSA Nijmegen</w:t>
      </w:r>
      <w:r w:rsidR="00647956" w:rsidRPr="00647956">
        <w:rPr>
          <w:rFonts w:ascii="Garamond" w:hAnsi="Garamond"/>
          <w:sz w:val="24"/>
        </w:rPr>
        <w:t xml:space="preserve">: </w:t>
      </w:r>
      <w:r>
        <w:rPr>
          <w:rFonts w:ascii="Garamond" w:hAnsi="Garamond"/>
          <w:sz w:val="24"/>
        </w:rPr>
        <w:t>I</w:t>
      </w:r>
      <w:r w:rsidR="00647956" w:rsidRPr="00647956">
        <w:rPr>
          <w:rFonts w:ascii="Garamond" w:hAnsi="Garamond"/>
          <w:sz w:val="24"/>
        </w:rPr>
        <w:t xml:space="preserve">t is not feasible because of upcoming exams and holidays; </w:t>
      </w:r>
    </w:p>
    <w:p w14:paraId="33386F54" w14:textId="2E6DB696" w:rsidR="00647956" w:rsidRPr="00B77B51" w:rsidRDefault="00B77B51" w:rsidP="00843D87">
      <w:pPr>
        <w:pStyle w:val="ListParagraph"/>
        <w:numPr>
          <w:ilvl w:val="0"/>
          <w:numId w:val="39"/>
        </w:numPr>
        <w:jc w:val="both"/>
        <w:rPr>
          <w:rFonts w:ascii="Garamond" w:hAnsi="Garamond"/>
          <w:sz w:val="24"/>
        </w:rPr>
      </w:pPr>
      <w:r>
        <w:rPr>
          <w:rFonts w:ascii="Garamond" w:hAnsi="Garamond"/>
          <w:sz w:val="24"/>
        </w:rPr>
        <w:t>ELSA Maastricht</w:t>
      </w:r>
      <w:r w:rsidR="00647956" w:rsidRPr="00647956">
        <w:rPr>
          <w:rFonts w:ascii="Garamond" w:hAnsi="Garamond"/>
          <w:sz w:val="24"/>
        </w:rPr>
        <w:t xml:space="preserve">: ELSA the </w:t>
      </w:r>
      <w:r>
        <w:rPr>
          <w:rFonts w:ascii="Garamond" w:hAnsi="Garamond"/>
          <w:sz w:val="24"/>
        </w:rPr>
        <w:t>Netherlands</w:t>
      </w:r>
      <w:r w:rsidR="00647956" w:rsidRPr="00647956">
        <w:rPr>
          <w:rFonts w:ascii="Garamond" w:hAnsi="Garamond"/>
          <w:sz w:val="24"/>
        </w:rPr>
        <w:t xml:space="preserve"> is one of the few countries where there </w:t>
      </w:r>
      <w:r>
        <w:rPr>
          <w:rFonts w:ascii="Garamond" w:hAnsi="Garamond"/>
          <w:sz w:val="24"/>
        </w:rPr>
        <w:t>are three</w:t>
      </w:r>
      <w:r w:rsidR="00647956" w:rsidRPr="00647956">
        <w:rPr>
          <w:rFonts w:ascii="Garamond" w:hAnsi="Garamond"/>
          <w:sz w:val="24"/>
        </w:rPr>
        <w:t xml:space="preserve"> NCMs so having another one is not possible because we already have all these discussions about dates</w:t>
      </w:r>
    </w:p>
    <w:p w14:paraId="684C38FE" w14:textId="02669D8C" w:rsidR="00647956" w:rsidRPr="00B77B51" w:rsidRDefault="00647956" w:rsidP="00843D87">
      <w:pPr>
        <w:pStyle w:val="ListParagraph"/>
        <w:numPr>
          <w:ilvl w:val="0"/>
          <w:numId w:val="39"/>
        </w:numPr>
        <w:jc w:val="both"/>
        <w:rPr>
          <w:rFonts w:ascii="Garamond" w:hAnsi="Garamond"/>
          <w:sz w:val="24"/>
        </w:rPr>
      </w:pPr>
      <w:r w:rsidRPr="00647956">
        <w:rPr>
          <w:rFonts w:ascii="Garamond" w:hAnsi="Garamond"/>
          <w:sz w:val="24"/>
        </w:rPr>
        <w:t xml:space="preserve">Proposal for an emergency NCM </w:t>
      </w:r>
      <w:r w:rsidR="00B77B51">
        <w:rPr>
          <w:rFonts w:ascii="Garamond" w:hAnsi="Garamond"/>
          <w:sz w:val="24"/>
        </w:rPr>
        <w:t>- NO</w:t>
      </w:r>
      <w:r w:rsidRPr="00647956">
        <w:rPr>
          <w:rFonts w:ascii="Garamond" w:hAnsi="Garamond"/>
          <w:sz w:val="24"/>
        </w:rPr>
        <w:t xml:space="preserve"> will from the Council, so not proceeding </w:t>
      </w:r>
    </w:p>
    <w:p w14:paraId="4F335897" w14:textId="5DB34E3C" w:rsidR="00647956" w:rsidRPr="00647956" w:rsidRDefault="00B77B51" w:rsidP="00843D87">
      <w:pPr>
        <w:pStyle w:val="ListParagraph"/>
        <w:numPr>
          <w:ilvl w:val="0"/>
          <w:numId w:val="39"/>
        </w:numPr>
        <w:jc w:val="both"/>
        <w:rPr>
          <w:rFonts w:ascii="Garamond" w:hAnsi="Garamond"/>
          <w:sz w:val="24"/>
        </w:rPr>
      </w:pPr>
      <w:r>
        <w:rPr>
          <w:rFonts w:ascii="Garamond" w:hAnsi="Garamond"/>
          <w:sz w:val="24"/>
        </w:rPr>
        <w:t>ELSA Groningen</w:t>
      </w:r>
      <w:r w:rsidR="00647956" w:rsidRPr="00647956">
        <w:rPr>
          <w:rFonts w:ascii="Garamond" w:hAnsi="Garamond"/>
          <w:sz w:val="24"/>
        </w:rPr>
        <w:t xml:space="preserve">: what about the emergency NCM during the DOT? </w:t>
      </w:r>
    </w:p>
    <w:p w14:paraId="3F6407E0" w14:textId="396576B4" w:rsidR="00B2215E" w:rsidRPr="002D42C3" w:rsidRDefault="00647956" w:rsidP="00843D87">
      <w:pPr>
        <w:pStyle w:val="ListParagraph"/>
        <w:numPr>
          <w:ilvl w:val="0"/>
          <w:numId w:val="39"/>
        </w:numPr>
        <w:jc w:val="both"/>
        <w:rPr>
          <w:rFonts w:ascii="Garamond" w:hAnsi="Garamond"/>
          <w:sz w:val="24"/>
        </w:rPr>
      </w:pPr>
      <w:r w:rsidRPr="00647956">
        <w:rPr>
          <w:rFonts w:ascii="Garamond" w:hAnsi="Garamond"/>
          <w:sz w:val="24"/>
        </w:rPr>
        <w:t>M</w:t>
      </w:r>
      <w:r w:rsidR="00B77B51">
        <w:rPr>
          <w:rFonts w:ascii="Garamond" w:hAnsi="Garamond"/>
          <w:sz w:val="24"/>
        </w:rPr>
        <w:t>R</w:t>
      </w:r>
      <w:r w:rsidRPr="00647956">
        <w:rPr>
          <w:rFonts w:ascii="Garamond" w:hAnsi="Garamond"/>
          <w:sz w:val="24"/>
        </w:rPr>
        <w:t>: no, because transition needs to be done during the DOT</w:t>
      </w:r>
    </w:p>
    <w:p w14:paraId="6E6E5A80" w14:textId="5CA81B90" w:rsidR="002A6B29" w:rsidRPr="00811F3A" w:rsidRDefault="002A6B29" w:rsidP="002A6B29">
      <w:pPr>
        <w:rPr>
          <w:rFonts w:ascii="Garamond" w:hAnsi="Garamond"/>
          <w:sz w:val="24"/>
        </w:rPr>
      </w:pPr>
      <w:r w:rsidRPr="00811F3A">
        <w:rPr>
          <w:noProof/>
          <w:lang w:eastAsia="zh-CN" w:bidi="he-IL"/>
        </w:rPr>
        <w:lastRenderedPageBreak/>
        <mc:AlternateContent>
          <mc:Choice Requires="wps">
            <w:drawing>
              <wp:anchor distT="45720" distB="45720" distL="114300" distR="114300" simplePos="0" relativeHeight="251707392" behindDoc="0" locked="0" layoutInCell="1" allowOverlap="1" wp14:anchorId="05B62FB2" wp14:editId="4FD1CF52">
                <wp:simplePos x="0" y="0"/>
                <wp:positionH relativeFrom="margin">
                  <wp:posOffset>-180974</wp:posOffset>
                </wp:positionH>
                <wp:positionV relativeFrom="paragraph">
                  <wp:posOffset>316230</wp:posOffset>
                </wp:positionV>
                <wp:extent cx="6076950" cy="676275"/>
                <wp:effectExtent l="19050" t="19050" r="19050"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76275"/>
                        </a:xfrm>
                        <a:prstGeom prst="rect">
                          <a:avLst/>
                        </a:prstGeom>
                        <a:solidFill>
                          <a:srgbClr val="FFFFFF"/>
                        </a:solidFill>
                        <a:ln w="28575">
                          <a:solidFill>
                            <a:srgbClr val="000000"/>
                          </a:solidFill>
                          <a:miter lim="800000"/>
                          <a:headEnd/>
                          <a:tailEnd/>
                        </a:ln>
                      </wps:spPr>
                      <wps:txbx>
                        <w:txbxContent>
                          <w:p w14:paraId="1B6B5D21" w14:textId="72CBC3D2" w:rsidR="007B18F9" w:rsidRPr="000D5035" w:rsidRDefault="007B18F9" w:rsidP="002A6B29">
                            <w:pPr>
                              <w:spacing w:after="0" w:line="276" w:lineRule="auto"/>
                              <w:ind w:left="1418" w:hanging="1418"/>
                              <w:jc w:val="both"/>
                              <w:rPr>
                                <w:rFonts w:ascii="Garamond" w:eastAsia="Cambria" w:hAnsi="Garamond" w:cs="Times New Roman"/>
                                <w:sz w:val="24"/>
                                <w:szCs w:val="24"/>
                                <w:lang w:val="en-GB"/>
                              </w:rPr>
                            </w:pPr>
                            <w:r w:rsidRPr="000D5035">
                              <w:rPr>
                                <w:rFonts w:ascii="Garamond" w:eastAsia="Cambria" w:hAnsi="Garamond" w:cs="Times New Roman"/>
                                <w:sz w:val="24"/>
                                <w:szCs w:val="24"/>
                                <w:lang w:val="en-GB"/>
                              </w:rPr>
                              <w:tab/>
                            </w:r>
                            <w:r>
                              <w:rPr>
                                <w:rFonts w:ascii="Garamond" w:eastAsia="Cambria" w:hAnsi="Garamond" w:cs="Times New Roman"/>
                                <w:b/>
                                <w:sz w:val="24"/>
                                <w:szCs w:val="24"/>
                                <w:lang w:val="en-GB"/>
                              </w:rPr>
                              <w:t>Proposals National Board 2018/2019</w:t>
                            </w:r>
                          </w:p>
                          <w:p w14:paraId="00E06F71" w14:textId="2B3B5AC1" w:rsidR="007B18F9" w:rsidRPr="000D5035" w:rsidRDefault="007B18F9" w:rsidP="002A6B29">
                            <w:pPr>
                              <w:spacing w:after="0" w:line="276" w:lineRule="auto"/>
                              <w:ind w:left="1418"/>
                              <w:jc w:val="both"/>
                              <w:rPr>
                                <w:rFonts w:ascii="Garamond" w:eastAsia="Cambria" w:hAnsi="Garamond" w:cs="Times New Roman"/>
                                <w:sz w:val="24"/>
                                <w:szCs w:val="24"/>
                                <w:lang w:val="en-GB"/>
                              </w:rPr>
                            </w:pPr>
                            <w:r>
                              <w:rPr>
                                <w:rFonts w:ascii="Garamond" w:eastAsia="Cambria" w:hAnsi="Garamond" w:cs="Times New Roman"/>
                                <w:sz w:val="24"/>
                                <w:szCs w:val="24"/>
                                <w:lang w:val="en-GB"/>
                              </w:rPr>
                              <w:t xml:space="preserve">Tessa </w:t>
                            </w:r>
                            <w:proofErr w:type="spellStart"/>
                            <w:r>
                              <w:rPr>
                                <w:rFonts w:ascii="Garamond" w:eastAsia="Cambria" w:hAnsi="Garamond" w:cs="Times New Roman"/>
                                <w:sz w:val="24"/>
                                <w:szCs w:val="24"/>
                                <w:lang w:val="en-GB"/>
                              </w:rPr>
                              <w:t>Robijn</w:t>
                            </w:r>
                            <w:proofErr w:type="spellEnd"/>
                            <w:r>
                              <w:rPr>
                                <w:rFonts w:ascii="Garamond" w:eastAsia="Cambria" w:hAnsi="Garamond" w:cs="Times New Roman"/>
                                <w:sz w:val="24"/>
                                <w:szCs w:val="24"/>
                                <w:lang w:val="en-GB"/>
                              </w:rPr>
                              <w:t>, President ELSA the Netherlands</w:t>
                            </w:r>
                          </w:p>
                          <w:p w14:paraId="3D1FFB39" w14:textId="77777777" w:rsidR="007B18F9" w:rsidRPr="000D5035" w:rsidRDefault="007B18F9" w:rsidP="002A6B29">
                            <w:pPr>
                              <w:spacing w:after="0" w:line="276" w:lineRule="auto"/>
                              <w:jc w:val="both"/>
                              <w:rPr>
                                <w:rFonts w:ascii="Garamond" w:eastAsia="Cambria" w:hAnsi="Garamond" w:cs="Times New Roman"/>
                                <w:sz w:val="24"/>
                                <w:szCs w:val="24"/>
                                <w:lang w:val="en-GB"/>
                              </w:rPr>
                            </w:pPr>
                          </w:p>
                          <w:p w14:paraId="0EF583E4" w14:textId="77777777" w:rsidR="007B18F9" w:rsidRPr="005C6199" w:rsidRDefault="007B18F9" w:rsidP="002A6B29">
                            <w:pPr>
                              <w:spacing w:after="0" w:line="276" w:lineRule="auto"/>
                              <w:jc w:val="both"/>
                              <w:rPr>
                                <w:rFonts w:ascii="Garamond" w:eastAsia="Cambria" w:hAnsi="Garamond" w:cs="Times New Roman"/>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62FB2" id="_x0000_s1038" type="#_x0000_t202" style="position:absolute;margin-left:-14.25pt;margin-top:24.9pt;width:478.5pt;height:53.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" strokeweight="2.25pt">
                <v:textbox>
                  <w:txbxContent>
                    <w:p w14:paraId="1B6B5D21" w14:textId="72CBC3D2" w:rsidR="007B18F9" w:rsidRPr="000D5035" w:rsidRDefault="007B18F9" w:rsidP="002A6B29">
                      <w:pPr>
                        <w:spacing w:after="0" w:line="276" w:lineRule="auto"/>
                        <w:ind w:left="1418" w:hanging="1418"/>
                        <w:jc w:val="both"/>
                        <w:rPr>
                          <w:rFonts w:ascii="Garamond" w:eastAsia="Cambria" w:hAnsi="Garamond" w:cs="Times New Roman"/>
                          <w:sz w:val="24"/>
                          <w:szCs w:val="24"/>
                          <w:lang w:val="en-GB"/>
                        </w:rPr>
                      </w:pPr>
                      <w:r w:rsidRPr="000D5035">
                        <w:rPr>
                          <w:rFonts w:ascii="Garamond" w:eastAsia="Cambria" w:hAnsi="Garamond" w:cs="Times New Roman"/>
                          <w:sz w:val="24"/>
                          <w:szCs w:val="24"/>
                          <w:lang w:val="en-GB"/>
                        </w:rPr>
                        <w:tab/>
                      </w:r>
                      <w:r>
                        <w:rPr>
                          <w:rFonts w:ascii="Garamond" w:eastAsia="Cambria" w:hAnsi="Garamond" w:cs="Times New Roman"/>
                          <w:b/>
                          <w:sz w:val="24"/>
                          <w:szCs w:val="24"/>
                          <w:lang w:val="en-GB"/>
                        </w:rPr>
                        <w:t>Proposals National Board 2018/2019</w:t>
                      </w:r>
                    </w:p>
                    <w:p w14:paraId="00E06F71" w14:textId="2B3B5AC1" w:rsidR="007B18F9" w:rsidRPr="000D5035" w:rsidRDefault="007B18F9" w:rsidP="002A6B29">
                      <w:pPr>
                        <w:spacing w:after="0" w:line="276" w:lineRule="auto"/>
                        <w:ind w:left="1418"/>
                        <w:jc w:val="both"/>
                        <w:rPr>
                          <w:rFonts w:ascii="Garamond" w:eastAsia="Cambria" w:hAnsi="Garamond" w:cs="Times New Roman"/>
                          <w:sz w:val="24"/>
                          <w:szCs w:val="24"/>
                          <w:lang w:val="en-GB"/>
                        </w:rPr>
                      </w:pPr>
                      <w:r>
                        <w:rPr>
                          <w:rFonts w:ascii="Garamond" w:eastAsia="Cambria" w:hAnsi="Garamond" w:cs="Times New Roman"/>
                          <w:sz w:val="24"/>
                          <w:szCs w:val="24"/>
                          <w:lang w:val="en-GB"/>
                        </w:rPr>
                        <w:t xml:space="preserve">Tessa </w:t>
                      </w:r>
                      <w:proofErr w:type="spellStart"/>
                      <w:r>
                        <w:rPr>
                          <w:rFonts w:ascii="Garamond" w:eastAsia="Cambria" w:hAnsi="Garamond" w:cs="Times New Roman"/>
                          <w:sz w:val="24"/>
                          <w:szCs w:val="24"/>
                          <w:lang w:val="en-GB"/>
                        </w:rPr>
                        <w:t>Robijn</w:t>
                      </w:r>
                      <w:proofErr w:type="spellEnd"/>
                      <w:r>
                        <w:rPr>
                          <w:rFonts w:ascii="Garamond" w:eastAsia="Cambria" w:hAnsi="Garamond" w:cs="Times New Roman"/>
                          <w:sz w:val="24"/>
                          <w:szCs w:val="24"/>
                          <w:lang w:val="en-GB"/>
                        </w:rPr>
                        <w:t>, President ELSA the Netherlands</w:t>
                      </w:r>
                    </w:p>
                    <w:p w14:paraId="3D1FFB39" w14:textId="77777777" w:rsidR="007B18F9" w:rsidRPr="000D5035" w:rsidRDefault="007B18F9" w:rsidP="002A6B29">
                      <w:pPr>
                        <w:spacing w:after="0" w:line="276" w:lineRule="auto"/>
                        <w:jc w:val="both"/>
                        <w:rPr>
                          <w:rFonts w:ascii="Garamond" w:eastAsia="Cambria" w:hAnsi="Garamond" w:cs="Times New Roman"/>
                          <w:sz w:val="24"/>
                          <w:szCs w:val="24"/>
                          <w:lang w:val="en-GB"/>
                        </w:rPr>
                      </w:pPr>
                    </w:p>
                    <w:p w14:paraId="0EF583E4" w14:textId="77777777" w:rsidR="007B18F9" w:rsidRPr="005C6199" w:rsidRDefault="007B18F9" w:rsidP="002A6B29">
                      <w:pPr>
                        <w:spacing w:after="0" w:line="276" w:lineRule="auto"/>
                        <w:jc w:val="both"/>
                        <w:rPr>
                          <w:rFonts w:ascii="Garamond" w:eastAsia="Cambria" w:hAnsi="Garamond" w:cs="Times New Roman"/>
                          <w:sz w:val="24"/>
                          <w:szCs w:val="24"/>
                          <w:lang w:val="en-GB"/>
                        </w:rPr>
                      </w:pPr>
                    </w:p>
                  </w:txbxContent>
                </v:textbox>
                <w10:wrap type="square" anchorx="margin"/>
              </v:shape>
            </w:pict>
          </mc:Fallback>
        </mc:AlternateContent>
      </w:r>
    </w:p>
    <w:p w14:paraId="1A92CA9A" w14:textId="77777777" w:rsidR="002A6B29" w:rsidRPr="00811F3A" w:rsidRDefault="002A6B29" w:rsidP="002A6B29">
      <w:pPr>
        <w:rPr>
          <w:rFonts w:ascii="Garamond" w:hAnsi="Garamond"/>
          <w:sz w:val="24"/>
        </w:rPr>
      </w:pPr>
    </w:p>
    <w:p w14:paraId="11A8F5DF" w14:textId="1B3921EF" w:rsidR="003603B9" w:rsidRPr="00811F3A" w:rsidRDefault="00A25963" w:rsidP="00B9480B">
      <w:pPr>
        <w:pStyle w:val="ListParagraph"/>
        <w:numPr>
          <w:ilvl w:val="0"/>
          <w:numId w:val="17"/>
        </w:numPr>
        <w:tabs>
          <w:tab w:val="left" w:pos="3390"/>
        </w:tabs>
        <w:spacing w:after="0" w:line="276" w:lineRule="auto"/>
        <w:jc w:val="both"/>
        <w:rPr>
          <w:rFonts w:ascii="Garamond" w:eastAsia="Calibri" w:hAnsi="Garamond" w:cs="Times New Roman"/>
          <w:sz w:val="24"/>
          <w:szCs w:val="24"/>
        </w:rPr>
      </w:pPr>
      <w:r>
        <w:rPr>
          <w:rFonts w:ascii="Garamond" w:eastAsia="Calibri" w:hAnsi="Garamond" w:cs="Times New Roman"/>
          <w:b/>
          <w:sz w:val="24"/>
          <w:szCs w:val="24"/>
        </w:rPr>
        <w:t>TR</w:t>
      </w:r>
      <w:r w:rsidR="003603B9" w:rsidRPr="00811F3A">
        <w:rPr>
          <w:rFonts w:ascii="Garamond" w:eastAsia="Calibri" w:hAnsi="Garamond" w:cs="Times New Roman"/>
          <w:sz w:val="24"/>
          <w:szCs w:val="24"/>
        </w:rPr>
        <w:t xml:space="preserve"> </w:t>
      </w:r>
      <w:r w:rsidR="00B77B51">
        <w:rPr>
          <w:rFonts w:ascii="Garamond" w:eastAsia="Calibri" w:hAnsi="Garamond" w:cs="Times New Roman"/>
          <w:sz w:val="24"/>
          <w:szCs w:val="24"/>
        </w:rPr>
        <w:t>announces that the National Board wishes to withdraw the proposals due to the unanimity issue.</w:t>
      </w:r>
    </w:p>
    <w:p w14:paraId="3F132AC8" w14:textId="0F3FB579" w:rsidR="003603B9" w:rsidRDefault="003603B9" w:rsidP="002A6B29">
      <w:pPr>
        <w:rPr>
          <w:rFonts w:ascii="Garamond" w:hAnsi="Garamond"/>
          <w:sz w:val="24"/>
        </w:rPr>
      </w:pPr>
    </w:p>
    <w:p w14:paraId="4244224D" w14:textId="77777777" w:rsidR="00B9480B" w:rsidRPr="00A25963" w:rsidRDefault="00B9480B" w:rsidP="00B9480B">
      <w:pPr>
        <w:rPr>
          <w:rFonts w:ascii="Garamond" w:hAnsi="Garamond"/>
          <w:sz w:val="24"/>
        </w:rPr>
      </w:pPr>
      <w:r w:rsidRPr="00A25963">
        <w:rPr>
          <w:rFonts w:ascii="Garamond" w:hAnsi="Garamond"/>
          <w:sz w:val="24"/>
        </w:rPr>
        <w:t>.</w:t>
      </w:r>
      <w:r w:rsidRPr="00A25963">
        <w:rPr>
          <w:noProof/>
          <w:lang w:eastAsia="zh-CN" w:bidi="he-IL"/>
        </w:rPr>
        <w:t xml:space="preserve"> </w:t>
      </w:r>
      <w:r w:rsidRPr="00811F3A">
        <w:rPr>
          <w:noProof/>
          <w:lang w:eastAsia="zh-CN" w:bidi="he-IL"/>
        </w:rPr>
        <mc:AlternateContent>
          <mc:Choice Requires="wps">
            <w:drawing>
              <wp:anchor distT="45720" distB="45720" distL="114300" distR="114300" simplePos="0" relativeHeight="251745280" behindDoc="0" locked="0" layoutInCell="1" allowOverlap="1" wp14:anchorId="4AE4AED3" wp14:editId="4213C01A">
                <wp:simplePos x="0" y="0"/>
                <wp:positionH relativeFrom="margin">
                  <wp:posOffset>0</wp:posOffset>
                </wp:positionH>
                <wp:positionV relativeFrom="paragraph">
                  <wp:posOffset>349250</wp:posOffset>
                </wp:positionV>
                <wp:extent cx="5972175" cy="657225"/>
                <wp:effectExtent l="19050" t="1905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7225"/>
                        </a:xfrm>
                        <a:prstGeom prst="rect">
                          <a:avLst/>
                        </a:prstGeom>
                        <a:solidFill>
                          <a:srgbClr val="FFFFFF"/>
                        </a:solidFill>
                        <a:ln w="28575">
                          <a:solidFill>
                            <a:srgbClr val="000000"/>
                          </a:solidFill>
                          <a:miter lim="800000"/>
                          <a:headEnd/>
                          <a:tailEnd/>
                        </a:ln>
                      </wps:spPr>
                      <wps:txbx>
                        <w:txbxContent>
                          <w:p w14:paraId="17413EBB" w14:textId="125DCC28" w:rsidR="007B18F9" w:rsidRPr="000E358C" w:rsidRDefault="007B18F9" w:rsidP="00B9480B">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Presentation of candidates for National Board 2019/2020</w:t>
                            </w:r>
                          </w:p>
                          <w:p w14:paraId="3D103EBC" w14:textId="77777777" w:rsidR="007B18F9" w:rsidRPr="000E358C" w:rsidRDefault="007B18F9" w:rsidP="00B9480B">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t xml:space="preserve">Tessa </w:t>
                            </w:r>
                            <w:proofErr w:type="spellStart"/>
                            <w:r>
                              <w:rPr>
                                <w:rFonts w:ascii="Garamond" w:eastAsia="Calibri" w:hAnsi="Garamond" w:cs="Times New Roman"/>
                                <w:sz w:val="24"/>
                                <w:szCs w:val="24"/>
                                <w:lang w:val="en-GB"/>
                              </w:rPr>
                              <w:t>Robijn</w:t>
                            </w:r>
                            <w:proofErr w:type="spellEnd"/>
                            <w:r>
                              <w:rPr>
                                <w:rFonts w:ascii="Garamond" w:eastAsia="Calibri" w:hAnsi="Garamond" w:cs="Times New Roman"/>
                                <w:sz w:val="24"/>
                                <w:szCs w:val="24"/>
                                <w:lang w:val="en-GB"/>
                              </w:rPr>
                              <w:t>, President ELSA the Netherlands</w:t>
                            </w:r>
                          </w:p>
                          <w:p w14:paraId="334391FB" w14:textId="77777777" w:rsidR="007B18F9" w:rsidRPr="00524B15" w:rsidRDefault="007B18F9" w:rsidP="00B9480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4AED3" id="_x0000_s1039" type="#_x0000_t202" style="position:absolute;margin-left:0;margin-top:27.5pt;width:470.25pt;height:51.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" strokeweight="2.25pt">
                <v:textbox>
                  <w:txbxContent>
                    <w:p w14:paraId="17413EBB" w14:textId="125DCC28" w:rsidR="007B18F9" w:rsidRPr="000E358C" w:rsidRDefault="007B18F9" w:rsidP="00B9480B">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Presentation of candidates for National Board 2019/2020</w:t>
                      </w:r>
                    </w:p>
                    <w:p w14:paraId="3D103EBC" w14:textId="77777777" w:rsidR="007B18F9" w:rsidRPr="000E358C" w:rsidRDefault="007B18F9" w:rsidP="00B9480B">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t xml:space="preserve">Tessa </w:t>
                      </w:r>
                      <w:proofErr w:type="spellStart"/>
                      <w:r>
                        <w:rPr>
                          <w:rFonts w:ascii="Garamond" w:eastAsia="Calibri" w:hAnsi="Garamond" w:cs="Times New Roman"/>
                          <w:sz w:val="24"/>
                          <w:szCs w:val="24"/>
                          <w:lang w:val="en-GB"/>
                        </w:rPr>
                        <w:t>Robijn</w:t>
                      </w:r>
                      <w:proofErr w:type="spellEnd"/>
                      <w:r>
                        <w:rPr>
                          <w:rFonts w:ascii="Garamond" w:eastAsia="Calibri" w:hAnsi="Garamond" w:cs="Times New Roman"/>
                          <w:sz w:val="24"/>
                          <w:szCs w:val="24"/>
                          <w:lang w:val="en-GB"/>
                        </w:rPr>
                        <w:t>, President ELSA the Netherlands</w:t>
                      </w:r>
                    </w:p>
                    <w:p w14:paraId="334391FB" w14:textId="77777777" w:rsidR="007B18F9" w:rsidRPr="00524B15" w:rsidRDefault="007B18F9" w:rsidP="00B9480B">
                      <w:pPr>
                        <w:rPr>
                          <w:lang w:val="en-GB"/>
                        </w:rPr>
                      </w:pPr>
                    </w:p>
                  </w:txbxContent>
                </v:textbox>
                <w10:wrap type="square" anchorx="margin"/>
              </v:shape>
            </w:pict>
          </mc:Fallback>
        </mc:AlternateContent>
      </w:r>
    </w:p>
    <w:p w14:paraId="1A21A19A" w14:textId="336DE190" w:rsidR="00B9480B" w:rsidRDefault="00B9480B" w:rsidP="002A6B29">
      <w:pPr>
        <w:rPr>
          <w:rFonts w:ascii="Garamond" w:hAnsi="Garamond"/>
          <w:sz w:val="24"/>
        </w:rPr>
      </w:pPr>
    </w:p>
    <w:p w14:paraId="197332A6" w14:textId="399EF125" w:rsidR="00B9480B" w:rsidRDefault="00B77B51" w:rsidP="00843D87">
      <w:pPr>
        <w:pStyle w:val="ListParagraph"/>
        <w:numPr>
          <w:ilvl w:val="0"/>
          <w:numId w:val="21"/>
        </w:numPr>
        <w:rPr>
          <w:rFonts w:ascii="Garamond" w:hAnsi="Garamond"/>
          <w:sz w:val="24"/>
        </w:rPr>
      </w:pPr>
      <w:r>
        <w:rPr>
          <w:rFonts w:ascii="Garamond" w:hAnsi="Garamond"/>
          <w:b/>
          <w:sz w:val="24"/>
        </w:rPr>
        <w:t>IP</w:t>
      </w:r>
      <w:r w:rsidR="00B9480B">
        <w:rPr>
          <w:rFonts w:ascii="Garamond" w:hAnsi="Garamond"/>
          <w:sz w:val="24"/>
        </w:rPr>
        <w:t xml:space="preserve"> reminds the network that:</w:t>
      </w:r>
    </w:p>
    <w:p w14:paraId="5793721B" w14:textId="20A78267" w:rsidR="00B9480B" w:rsidRDefault="00B9480B" w:rsidP="00843D87">
      <w:pPr>
        <w:pStyle w:val="ListParagraph"/>
        <w:numPr>
          <w:ilvl w:val="0"/>
          <w:numId w:val="22"/>
        </w:numPr>
        <w:rPr>
          <w:rFonts w:ascii="Garamond" w:hAnsi="Garamond"/>
          <w:sz w:val="24"/>
        </w:rPr>
      </w:pPr>
      <w:r>
        <w:rPr>
          <w:rFonts w:ascii="Garamond" w:hAnsi="Garamond"/>
          <w:sz w:val="24"/>
        </w:rPr>
        <w:t xml:space="preserve">According to Art 17, Section 3 of the Standing Orders of ELSA the Netherlands: </w:t>
      </w:r>
      <w:r w:rsidRPr="00B9480B">
        <w:rPr>
          <w:rFonts w:ascii="Garamond" w:hAnsi="Garamond"/>
          <w:sz w:val="24"/>
        </w:rPr>
        <w:t xml:space="preserve">Section 3: Every candidate will get 10 minutes to present themselves. The Council will then be given 10 minutes to ask questions. In case there are more candidates running for the same position, all other candidates </w:t>
      </w:r>
      <w:proofErr w:type="gramStart"/>
      <w:r w:rsidRPr="00B9480B">
        <w:rPr>
          <w:rFonts w:ascii="Garamond" w:hAnsi="Garamond"/>
          <w:sz w:val="24"/>
        </w:rPr>
        <w:t>have to</w:t>
      </w:r>
      <w:proofErr w:type="gramEnd"/>
      <w:r w:rsidRPr="00B9480B">
        <w:rPr>
          <w:rFonts w:ascii="Garamond" w:hAnsi="Garamond"/>
          <w:sz w:val="24"/>
        </w:rPr>
        <w:t xml:space="preserve"> leave the room during the presentation and questions of their counter candidate.</w:t>
      </w:r>
    </w:p>
    <w:p w14:paraId="554263B6" w14:textId="506CA7AA" w:rsidR="00B9480B" w:rsidRDefault="00B77B51" w:rsidP="00843D87">
      <w:pPr>
        <w:pStyle w:val="ListParagraph"/>
        <w:numPr>
          <w:ilvl w:val="0"/>
          <w:numId w:val="21"/>
        </w:numPr>
        <w:rPr>
          <w:rFonts w:ascii="Garamond" w:hAnsi="Garamond"/>
          <w:sz w:val="24"/>
        </w:rPr>
      </w:pPr>
      <w:r>
        <w:rPr>
          <w:rFonts w:ascii="Garamond" w:hAnsi="Garamond"/>
          <w:b/>
          <w:sz w:val="24"/>
        </w:rPr>
        <w:t>MR</w:t>
      </w:r>
      <w:r w:rsidR="00B9480B">
        <w:rPr>
          <w:rFonts w:ascii="Garamond" w:hAnsi="Garamond"/>
          <w:sz w:val="24"/>
        </w:rPr>
        <w:t xml:space="preserve"> gives the floor to each candidate</w:t>
      </w:r>
    </w:p>
    <w:p w14:paraId="7368FF7E" w14:textId="6FF1BF19" w:rsidR="001A10FF" w:rsidRDefault="001A10FF" w:rsidP="00843D87">
      <w:pPr>
        <w:pStyle w:val="ListParagraph"/>
        <w:numPr>
          <w:ilvl w:val="0"/>
          <w:numId w:val="21"/>
        </w:numPr>
        <w:rPr>
          <w:rFonts w:ascii="Garamond" w:hAnsi="Garamond"/>
          <w:sz w:val="24"/>
        </w:rPr>
      </w:pPr>
      <w:proofErr w:type="spellStart"/>
      <w:r w:rsidRPr="001A10FF">
        <w:rPr>
          <w:rFonts w:ascii="Garamond" w:hAnsi="Garamond"/>
          <w:b/>
          <w:sz w:val="24"/>
        </w:rPr>
        <w:t>Kyrill</w:t>
      </w:r>
      <w:proofErr w:type="spellEnd"/>
      <w:r w:rsidRPr="001A10FF">
        <w:rPr>
          <w:rFonts w:ascii="Garamond" w:hAnsi="Garamond"/>
          <w:b/>
          <w:sz w:val="24"/>
        </w:rPr>
        <w:t xml:space="preserve"> </w:t>
      </w:r>
      <w:proofErr w:type="spellStart"/>
      <w:r w:rsidRPr="001A10FF">
        <w:rPr>
          <w:rFonts w:ascii="Garamond" w:hAnsi="Garamond"/>
          <w:b/>
          <w:sz w:val="24"/>
        </w:rPr>
        <w:t>Ryabtsev</w:t>
      </w:r>
      <w:proofErr w:type="spellEnd"/>
      <w:r>
        <w:rPr>
          <w:rFonts w:ascii="Garamond" w:hAnsi="Garamond"/>
          <w:sz w:val="24"/>
        </w:rPr>
        <w:t xml:space="preserve"> – Candidate for VP MKT 2019/2020</w:t>
      </w:r>
    </w:p>
    <w:p w14:paraId="125A8EE3" w14:textId="5F7D2069" w:rsidR="001A10FF" w:rsidRPr="001A10FF" w:rsidRDefault="001A10FF" w:rsidP="00843D87">
      <w:pPr>
        <w:pStyle w:val="ListParagraph"/>
        <w:numPr>
          <w:ilvl w:val="0"/>
          <w:numId w:val="22"/>
        </w:numPr>
        <w:rPr>
          <w:rFonts w:ascii="Garamond" w:hAnsi="Garamond"/>
          <w:sz w:val="24"/>
        </w:rPr>
      </w:pPr>
      <w:r w:rsidRPr="001A10FF">
        <w:rPr>
          <w:rFonts w:ascii="Garamond" w:hAnsi="Garamond"/>
          <w:sz w:val="24"/>
        </w:rPr>
        <w:t>Because of the wonderful experience that we have had</w:t>
      </w:r>
      <w:r>
        <w:rPr>
          <w:rFonts w:ascii="Garamond" w:hAnsi="Garamond"/>
          <w:sz w:val="24"/>
        </w:rPr>
        <w:t xml:space="preserve"> with my board this year</w:t>
      </w:r>
      <w:r w:rsidRPr="001A10FF">
        <w:rPr>
          <w:rFonts w:ascii="Garamond" w:hAnsi="Garamond"/>
          <w:sz w:val="24"/>
        </w:rPr>
        <w:t xml:space="preserve">, </w:t>
      </w:r>
      <w:r>
        <w:rPr>
          <w:rFonts w:ascii="Garamond" w:hAnsi="Garamond"/>
          <w:sz w:val="24"/>
        </w:rPr>
        <w:t xml:space="preserve">I decided I wanted to </w:t>
      </w:r>
      <w:r w:rsidRPr="001A10FF">
        <w:rPr>
          <w:rFonts w:ascii="Garamond" w:hAnsi="Garamond"/>
          <w:sz w:val="24"/>
        </w:rPr>
        <w:t>appl</w:t>
      </w:r>
      <w:r>
        <w:rPr>
          <w:rFonts w:ascii="Garamond" w:hAnsi="Garamond"/>
          <w:sz w:val="24"/>
        </w:rPr>
        <w:t>y</w:t>
      </w:r>
      <w:r w:rsidRPr="001A10FF">
        <w:rPr>
          <w:rFonts w:ascii="Garamond" w:hAnsi="Garamond"/>
          <w:sz w:val="24"/>
        </w:rPr>
        <w:t>.</w:t>
      </w:r>
    </w:p>
    <w:p w14:paraId="21ABA7FF" w14:textId="096B9A15" w:rsidR="001A10FF" w:rsidRPr="001A10FF" w:rsidRDefault="001A10FF" w:rsidP="00843D87">
      <w:pPr>
        <w:pStyle w:val="ListParagraph"/>
        <w:numPr>
          <w:ilvl w:val="0"/>
          <w:numId w:val="22"/>
        </w:numPr>
        <w:rPr>
          <w:rFonts w:ascii="Garamond" w:hAnsi="Garamond"/>
          <w:sz w:val="24"/>
        </w:rPr>
      </w:pPr>
      <w:r w:rsidRPr="001A10FF">
        <w:rPr>
          <w:rFonts w:ascii="Garamond" w:hAnsi="Garamond"/>
          <w:sz w:val="24"/>
        </w:rPr>
        <w:t xml:space="preserve">Marketing team: You need committee </w:t>
      </w:r>
      <w:r>
        <w:rPr>
          <w:rFonts w:ascii="Garamond" w:hAnsi="Garamond"/>
          <w:sz w:val="24"/>
        </w:rPr>
        <w:t>to</w:t>
      </w:r>
      <w:r w:rsidRPr="001A10FF">
        <w:rPr>
          <w:rFonts w:ascii="Garamond" w:hAnsi="Garamond"/>
          <w:sz w:val="24"/>
        </w:rPr>
        <w:t xml:space="preserve"> social media and everything. </w:t>
      </w:r>
    </w:p>
    <w:p w14:paraId="51589556" w14:textId="03388578" w:rsidR="001A10FF" w:rsidRPr="001A10FF" w:rsidRDefault="001A10FF" w:rsidP="00843D87">
      <w:pPr>
        <w:pStyle w:val="ListParagraph"/>
        <w:numPr>
          <w:ilvl w:val="0"/>
          <w:numId w:val="22"/>
        </w:numPr>
        <w:rPr>
          <w:rFonts w:ascii="Garamond" w:hAnsi="Garamond"/>
          <w:sz w:val="24"/>
        </w:rPr>
      </w:pPr>
      <w:r>
        <w:rPr>
          <w:rFonts w:ascii="Garamond" w:hAnsi="Garamond"/>
          <w:sz w:val="24"/>
        </w:rPr>
        <w:lastRenderedPageBreak/>
        <w:t>I will h</w:t>
      </w:r>
      <w:r w:rsidRPr="001A10FF">
        <w:rPr>
          <w:rFonts w:ascii="Garamond" w:hAnsi="Garamond"/>
          <w:sz w:val="24"/>
        </w:rPr>
        <w:t>ave a marketing team. I have</w:t>
      </w:r>
      <w:r>
        <w:rPr>
          <w:rFonts w:ascii="Garamond" w:hAnsi="Garamond"/>
          <w:sz w:val="24"/>
        </w:rPr>
        <w:t xml:space="preserve"> knowledge of </w:t>
      </w:r>
      <w:r w:rsidRPr="001A10FF">
        <w:rPr>
          <w:rFonts w:ascii="Garamond" w:hAnsi="Garamond"/>
          <w:sz w:val="24"/>
        </w:rPr>
        <w:t>photoshop</w:t>
      </w:r>
      <w:r>
        <w:rPr>
          <w:rFonts w:ascii="Garamond" w:hAnsi="Garamond"/>
          <w:sz w:val="24"/>
        </w:rPr>
        <w:t xml:space="preserve"> and furthermore I will</w:t>
      </w:r>
      <w:r w:rsidRPr="001A10FF">
        <w:rPr>
          <w:rFonts w:ascii="Garamond" w:hAnsi="Garamond"/>
          <w:sz w:val="24"/>
        </w:rPr>
        <w:t xml:space="preserve"> appoint a director for social media. </w:t>
      </w:r>
    </w:p>
    <w:p w14:paraId="4E65EAD2" w14:textId="77777777" w:rsidR="001A10FF" w:rsidRPr="001A10FF" w:rsidRDefault="001A10FF" w:rsidP="00843D87">
      <w:pPr>
        <w:pStyle w:val="ListParagraph"/>
        <w:numPr>
          <w:ilvl w:val="0"/>
          <w:numId w:val="22"/>
        </w:numPr>
        <w:rPr>
          <w:rFonts w:ascii="Garamond" w:hAnsi="Garamond"/>
          <w:sz w:val="24"/>
        </w:rPr>
      </w:pPr>
      <w:r w:rsidRPr="001A10FF">
        <w:rPr>
          <w:rFonts w:ascii="Garamond" w:hAnsi="Garamond"/>
          <w:sz w:val="24"/>
        </w:rPr>
        <w:t>Make communication better.</w:t>
      </w:r>
    </w:p>
    <w:p w14:paraId="6E32BDC6" w14:textId="1069AD62" w:rsidR="001A10FF" w:rsidRDefault="001A10FF" w:rsidP="00843D87">
      <w:pPr>
        <w:pStyle w:val="ListParagraph"/>
        <w:numPr>
          <w:ilvl w:val="0"/>
          <w:numId w:val="22"/>
        </w:numPr>
        <w:rPr>
          <w:rFonts w:ascii="Garamond" w:hAnsi="Garamond"/>
          <w:sz w:val="24"/>
        </w:rPr>
      </w:pPr>
      <w:r w:rsidRPr="001A10FF">
        <w:rPr>
          <w:rFonts w:ascii="Garamond" w:hAnsi="Garamond"/>
          <w:sz w:val="24"/>
        </w:rPr>
        <w:t>We can have more than one partner like in some countries.</w:t>
      </w:r>
    </w:p>
    <w:p w14:paraId="412D3FF9" w14:textId="3703F30F" w:rsidR="001A10FF" w:rsidRDefault="001A10FF" w:rsidP="00843D87">
      <w:pPr>
        <w:pStyle w:val="ListParagraph"/>
        <w:numPr>
          <w:ilvl w:val="0"/>
          <w:numId w:val="21"/>
        </w:numPr>
        <w:rPr>
          <w:rFonts w:ascii="Garamond" w:hAnsi="Garamond"/>
          <w:sz w:val="24"/>
        </w:rPr>
      </w:pPr>
      <w:r>
        <w:rPr>
          <w:rFonts w:ascii="Garamond" w:hAnsi="Garamond"/>
          <w:sz w:val="24"/>
        </w:rPr>
        <w:t xml:space="preserve">Comments: </w:t>
      </w:r>
    </w:p>
    <w:p w14:paraId="2D90514E" w14:textId="6DCA7281" w:rsidR="001A10FF" w:rsidRDefault="001A10FF" w:rsidP="00843D87">
      <w:pPr>
        <w:pStyle w:val="ListParagraph"/>
        <w:numPr>
          <w:ilvl w:val="0"/>
          <w:numId w:val="41"/>
        </w:numPr>
        <w:rPr>
          <w:rFonts w:ascii="Garamond" w:hAnsi="Garamond"/>
          <w:sz w:val="24"/>
        </w:rPr>
      </w:pPr>
      <w:r>
        <w:rPr>
          <w:rFonts w:ascii="Garamond" w:hAnsi="Garamond"/>
          <w:sz w:val="24"/>
        </w:rPr>
        <w:t xml:space="preserve">ELSA Maastricht: </w:t>
      </w:r>
      <w:r w:rsidRPr="001A10FF">
        <w:rPr>
          <w:rFonts w:ascii="Garamond" w:hAnsi="Garamond"/>
          <w:sz w:val="24"/>
        </w:rPr>
        <w:t>Marketing is a visual thing</w:t>
      </w:r>
      <w:r>
        <w:rPr>
          <w:rFonts w:ascii="Garamond" w:hAnsi="Garamond"/>
          <w:sz w:val="24"/>
        </w:rPr>
        <w:t>. W</w:t>
      </w:r>
      <w:r w:rsidRPr="001A10FF">
        <w:rPr>
          <w:rFonts w:ascii="Garamond" w:hAnsi="Garamond"/>
          <w:sz w:val="24"/>
        </w:rPr>
        <w:t>here is your presentation?</w:t>
      </w:r>
    </w:p>
    <w:p w14:paraId="0A97C1FE" w14:textId="56C267E3" w:rsidR="001A10FF" w:rsidRDefault="001A10FF" w:rsidP="00843D87">
      <w:pPr>
        <w:pStyle w:val="ListParagraph"/>
        <w:numPr>
          <w:ilvl w:val="0"/>
          <w:numId w:val="41"/>
        </w:numPr>
        <w:rPr>
          <w:rFonts w:ascii="Garamond" w:hAnsi="Garamond"/>
          <w:sz w:val="24"/>
        </w:rPr>
      </w:pPr>
      <w:r>
        <w:rPr>
          <w:rFonts w:ascii="Garamond" w:hAnsi="Garamond"/>
          <w:sz w:val="24"/>
        </w:rPr>
        <w:t>KR: My decision to run was a very recent on and therefore there is no presentation</w:t>
      </w:r>
    </w:p>
    <w:p w14:paraId="3CE9253A" w14:textId="7AF89A47" w:rsidR="001A10FF" w:rsidRDefault="001A10FF" w:rsidP="00843D87">
      <w:pPr>
        <w:pStyle w:val="ListParagraph"/>
        <w:numPr>
          <w:ilvl w:val="0"/>
          <w:numId w:val="21"/>
        </w:numPr>
        <w:rPr>
          <w:rFonts w:ascii="Garamond" w:hAnsi="Garamond"/>
          <w:sz w:val="24"/>
        </w:rPr>
      </w:pPr>
      <w:proofErr w:type="spellStart"/>
      <w:r w:rsidRPr="001A10FF">
        <w:rPr>
          <w:rFonts w:ascii="Garamond" w:hAnsi="Garamond"/>
          <w:sz w:val="24"/>
        </w:rPr>
        <w:t>Gabrielė</w:t>
      </w:r>
      <w:proofErr w:type="spellEnd"/>
      <w:r w:rsidRPr="001A10FF">
        <w:rPr>
          <w:rFonts w:ascii="Garamond" w:hAnsi="Garamond"/>
          <w:sz w:val="24"/>
        </w:rPr>
        <w:t xml:space="preserve"> </w:t>
      </w:r>
      <w:proofErr w:type="spellStart"/>
      <w:r w:rsidRPr="001A10FF">
        <w:rPr>
          <w:rFonts w:ascii="Garamond" w:hAnsi="Garamond"/>
          <w:sz w:val="24"/>
        </w:rPr>
        <w:t>Šimakauskaitė</w:t>
      </w:r>
      <w:proofErr w:type="spellEnd"/>
      <w:r>
        <w:rPr>
          <w:rFonts w:ascii="Garamond" w:hAnsi="Garamond"/>
          <w:sz w:val="24"/>
        </w:rPr>
        <w:t xml:space="preserve"> – Candidate for FM 2019/2020</w:t>
      </w:r>
    </w:p>
    <w:p w14:paraId="2D6C594A" w14:textId="77777777" w:rsidR="001A10FF" w:rsidRPr="001A10FF" w:rsidRDefault="001A10FF" w:rsidP="00843D87">
      <w:pPr>
        <w:pStyle w:val="ListParagraph"/>
        <w:numPr>
          <w:ilvl w:val="0"/>
          <w:numId w:val="42"/>
        </w:numPr>
        <w:rPr>
          <w:rFonts w:ascii="Garamond" w:hAnsi="Garamond"/>
          <w:sz w:val="24"/>
        </w:rPr>
      </w:pPr>
      <w:r w:rsidRPr="001A10FF">
        <w:rPr>
          <w:rFonts w:ascii="Garamond" w:hAnsi="Garamond"/>
          <w:sz w:val="24"/>
        </w:rPr>
        <w:t>There is a lot to create. Having a good team is extremely important.</w:t>
      </w:r>
    </w:p>
    <w:p w14:paraId="30AA33E4" w14:textId="77777777" w:rsidR="001A10FF" w:rsidRPr="001A10FF" w:rsidRDefault="001A10FF" w:rsidP="00843D87">
      <w:pPr>
        <w:pStyle w:val="ListParagraph"/>
        <w:numPr>
          <w:ilvl w:val="0"/>
          <w:numId w:val="42"/>
        </w:numPr>
        <w:rPr>
          <w:rFonts w:ascii="Garamond" w:hAnsi="Garamond"/>
          <w:sz w:val="24"/>
        </w:rPr>
      </w:pPr>
      <w:r w:rsidRPr="001A10FF">
        <w:rPr>
          <w:rFonts w:ascii="Garamond" w:hAnsi="Garamond"/>
          <w:sz w:val="24"/>
        </w:rPr>
        <w:t>My plans for next year:</w:t>
      </w:r>
    </w:p>
    <w:p w14:paraId="0C957AA9" w14:textId="665CE367" w:rsidR="001A10FF" w:rsidRPr="001A10FF" w:rsidRDefault="001A10FF" w:rsidP="00843D87">
      <w:pPr>
        <w:pStyle w:val="ListParagraph"/>
        <w:numPr>
          <w:ilvl w:val="0"/>
          <w:numId w:val="42"/>
        </w:numPr>
        <w:rPr>
          <w:rFonts w:ascii="Garamond" w:hAnsi="Garamond"/>
          <w:sz w:val="24"/>
        </w:rPr>
      </w:pPr>
      <w:r w:rsidRPr="001A10FF">
        <w:rPr>
          <w:rFonts w:ascii="Garamond" w:hAnsi="Garamond"/>
          <w:sz w:val="24"/>
        </w:rPr>
        <w:t>Make sure that the academic activities are well organized. I am a detail-oriented person</w:t>
      </w:r>
      <w:r>
        <w:rPr>
          <w:rFonts w:ascii="Garamond" w:hAnsi="Garamond"/>
          <w:sz w:val="24"/>
        </w:rPr>
        <w:t>.</w:t>
      </w:r>
    </w:p>
    <w:p w14:paraId="5D8F6E26" w14:textId="185938E3" w:rsidR="001A10FF" w:rsidRPr="001A10FF" w:rsidRDefault="001A10FF" w:rsidP="00843D87">
      <w:pPr>
        <w:pStyle w:val="ListParagraph"/>
        <w:numPr>
          <w:ilvl w:val="0"/>
          <w:numId w:val="42"/>
        </w:numPr>
        <w:rPr>
          <w:rFonts w:ascii="Garamond" w:hAnsi="Garamond"/>
          <w:sz w:val="24"/>
        </w:rPr>
      </w:pPr>
      <w:r w:rsidRPr="001A10FF">
        <w:rPr>
          <w:rFonts w:ascii="Garamond" w:hAnsi="Garamond"/>
          <w:sz w:val="24"/>
        </w:rPr>
        <w:t xml:space="preserve">Acquire more partners. </w:t>
      </w:r>
    </w:p>
    <w:p w14:paraId="62818FF4" w14:textId="0250930A" w:rsidR="001A10FF" w:rsidRPr="001A10FF" w:rsidRDefault="001A10FF" w:rsidP="00843D87">
      <w:pPr>
        <w:pStyle w:val="ListParagraph"/>
        <w:numPr>
          <w:ilvl w:val="0"/>
          <w:numId w:val="42"/>
        </w:numPr>
        <w:rPr>
          <w:rFonts w:ascii="Garamond" w:hAnsi="Garamond"/>
          <w:sz w:val="24"/>
        </w:rPr>
      </w:pPr>
      <w:r w:rsidRPr="001A10FF">
        <w:rPr>
          <w:rFonts w:ascii="Garamond" w:hAnsi="Garamond"/>
          <w:sz w:val="24"/>
        </w:rPr>
        <w:t>Close relationship with the local groups. Understand their problems and help them. Specially with the ones that are new.</w:t>
      </w:r>
    </w:p>
    <w:p w14:paraId="1F7C6FEA" w14:textId="77777777" w:rsidR="001A10FF" w:rsidRPr="001A10FF" w:rsidRDefault="001A10FF" w:rsidP="00843D87">
      <w:pPr>
        <w:pStyle w:val="ListParagraph"/>
        <w:numPr>
          <w:ilvl w:val="0"/>
          <w:numId w:val="42"/>
        </w:numPr>
        <w:rPr>
          <w:rFonts w:ascii="Garamond" w:hAnsi="Garamond"/>
          <w:sz w:val="24"/>
        </w:rPr>
      </w:pPr>
      <w:r w:rsidRPr="001A10FF">
        <w:rPr>
          <w:rFonts w:ascii="Garamond" w:hAnsi="Garamond"/>
          <w:sz w:val="24"/>
        </w:rPr>
        <w:t xml:space="preserve">I want to be transparent. </w:t>
      </w:r>
    </w:p>
    <w:p w14:paraId="2E438D9B" w14:textId="683B70D1" w:rsidR="001A10FF" w:rsidRDefault="001A10FF" w:rsidP="00843D87">
      <w:pPr>
        <w:pStyle w:val="ListParagraph"/>
        <w:numPr>
          <w:ilvl w:val="0"/>
          <w:numId w:val="21"/>
        </w:numPr>
        <w:rPr>
          <w:rFonts w:ascii="Garamond" w:hAnsi="Garamond"/>
          <w:sz w:val="24"/>
        </w:rPr>
      </w:pPr>
      <w:r>
        <w:rPr>
          <w:rFonts w:ascii="Garamond" w:hAnsi="Garamond"/>
          <w:sz w:val="24"/>
        </w:rPr>
        <w:t xml:space="preserve">Eliza </w:t>
      </w:r>
      <w:proofErr w:type="spellStart"/>
      <w:r>
        <w:rPr>
          <w:rFonts w:ascii="Garamond" w:hAnsi="Garamond"/>
          <w:sz w:val="24"/>
        </w:rPr>
        <w:t>Badesku</w:t>
      </w:r>
      <w:proofErr w:type="spellEnd"/>
      <w:r>
        <w:rPr>
          <w:rFonts w:ascii="Garamond" w:hAnsi="Garamond"/>
          <w:sz w:val="24"/>
        </w:rPr>
        <w:t xml:space="preserve"> – Candidate for IM 2019/2020</w:t>
      </w:r>
    </w:p>
    <w:p w14:paraId="3F724FA1" w14:textId="2A01AC28" w:rsidR="001A10FF" w:rsidRPr="001A10FF" w:rsidRDefault="001A10FF" w:rsidP="00843D87">
      <w:pPr>
        <w:pStyle w:val="ListParagraph"/>
        <w:numPr>
          <w:ilvl w:val="0"/>
          <w:numId w:val="43"/>
        </w:numPr>
        <w:rPr>
          <w:rFonts w:ascii="Garamond" w:hAnsi="Garamond"/>
          <w:sz w:val="24"/>
        </w:rPr>
      </w:pPr>
      <w:r w:rsidRPr="001A10FF">
        <w:rPr>
          <w:rFonts w:ascii="Garamond" w:hAnsi="Garamond"/>
          <w:sz w:val="24"/>
        </w:rPr>
        <w:t>Establish an environment in which everyone can feel comfortable and make your voice be heard.</w:t>
      </w:r>
    </w:p>
    <w:p w14:paraId="1F65B63F" w14:textId="77777777" w:rsidR="001A10FF" w:rsidRPr="001A10FF" w:rsidRDefault="001A10FF" w:rsidP="00843D87">
      <w:pPr>
        <w:pStyle w:val="ListParagraph"/>
        <w:numPr>
          <w:ilvl w:val="0"/>
          <w:numId w:val="43"/>
        </w:numPr>
        <w:rPr>
          <w:rFonts w:ascii="Garamond" w:hAnsi="Garamond"/>
          <w:sz w:val="24"/>
        </w:rPr>
      </w:pPr>
      <w:r w:rsidRPr="001A10FF">
        <w:rPr>
          <w:rFonts w:ascii="Garamond" w:hAnsi="Garamond"/>
          <w:sz w:val="24"/>
        </w:rPr>
        <w:t>What knowledge are you interested in? I can make handbooks for everything.</w:t>
      </w:r>
    </w:p>
    <w:p w14:paraId="1C0D51CD" w14:textId="5D71A74F" w:rsidR="001A10FF" w:rsidRPr="001A10FF" w:rsidRDefault="001A10FF" w:rsidP="00843D87">
      <w:pPr>
        <w:pStyle w:val="ListParagraph"/>
        <w:numPr>
          <w:ilvl w:val="0"/>
          <w:numId w:val="43"/>
        </w:numPr>
        <w:rPr>
          <w:rFonts w:ascii="Garamond" w:hAnsi="Garamond"/>
          <w:sz w:val="24"/>
        </w:rPr>
      </w:pPr>
      <w:r>
        <w:rPr>
          <w:rFonts w:ascii="Garamond" w:hAnsi="Garamond"/>
          <w:sz w:val="24"/>
        </w:rPr>
        <w:lastRenderedPageBreak/>
        <w:t>When it comes to o</w:t>
      </w:r>
      <w:r w:rsidRPr="001A10FF">
        <w:rPr>
          <w:rFonts w:ascii="Garamond" w:hAnsi="Garamond"/>
          <w:sz w:val="24"/>
        </w:rPr>
        <w:t>rganizing NCM</w:t>
      </w:r>
      <w:r>
        <w:rPr>
          <w:rFonts w:ascii="Garamond" w:hAnsi="Garamond"/>
          <w:sz w:val="24"/>
        </w:rPr>
        <w:t>, I want to provide a g</w:t>
      </w:r>
      <w:r w:rsidRPr="001A10FF">
        <w:rPr>
          <w:rFonts w:ascii="Garamond" w:hAnsi="Garamond"/>
          <w:sz w:val="24"/>
        </w:rPr>
        <w:t>ood support system. Help in logistics.</w:t>
      </w:r>
    </w:p>
    <w:p w14:paraId="4607E0D1" w14:textId="1610819D" w:rsidR="001A10FF" w:rsidRPr="001A10FF" w:rsidRDefault="001A10FF" w:rsidP="00843D87">
      <w:pPr>
        <w:pStyle w:val="ListParagraph"/>
        <w:numPr>
          <w:ilvl w:val="0"/>
          <w:numId w:val="43"/>
        </w:numPr>
        <w:rPr>
          <w:rFonts w:ascii="Garamond" w:hAnsi="Garamond"/>
          <w:sz w:val="24"/>
        </w:rPr>
      </w:pPr>
      <w:r w:rsidRPr="001A10FF">
        <w:rPr>
          <w:rFonts w:ascii="Garamond" w:hAnsi="Garamond"/>
          <w:sz w:val="24"/>
        </w:rPr>
        <w:t xml:space="preserve">I will try to make everything on time, </w:t>
      </w:r>
      <w:r w:rsidR="007B18F9">
        <w:rPr>
          <w:rFonts w:ascii="Garamond" w:hAnsi="Garamond"/>
          <w:sz w:val="24"/>
        </w:rPr>
        <w:t xml:space="preserve">be </w:t>
      </w:r>
      <w:r w:rsidRPr="001A10FF">
        <w:rPr>
          <w:rFonts w:ascii="Garamond" w:hAnsi="Garamond"/>
          <w:sz w:val="24"/>
        </w:rPr>
        <w:t>organized.</w:t>
      </w:r>
    </w:p>
    <w:p w14:paraId="3748865F" w14:textId="77777777" w:rsidR="001A10FF" w:rsidRPr="001A10FF" w:rsidRDefault="001A10FF" w:rsidP="00843D87">
      <w:pPr>
        <w:pStyle w:val="ListParagraph"/>
        <w:numPr>
          <w:ilvl w:val="0"/>
          <w:numId w:val="43"/>
        </w:numPr>
        <w:rPr>
          <w:rFonts w:ascii="Garamond" w:hAnsi="Garamond"/>
          <w:sz w:val="24"/>
        </w:rPr>
      </w:pPr>
      <w:r w:rsidRPr="001A10FF">
        <w:rPr>
          <w:rFonts w:ascii="Garamond" w:hAnsi="Garamond"/>
          <w:sz w:val="24"/>
        </w:rPr>
        <w:t>Secretary general integration: work in my mandate to make it of more bonding nature.</w:t>
      </w:r>
    </w:p>
    <w:p w14:paraId="7457B92F" w14:textId="77777777" w:rsidR="001A10FF" w:rsidRPr="001A10FF" w:rsidRDefault="001A10FF" w:rsidP="00843D87">
      <w:pPr>
        <w:pStyle w:val="ListParagraph"/>
        <w:numPr>
          <w:ilvl w:val="0"/>
          <w:numId w:val="43"/>
        </w:numPr>
        <w:rPr>
          <w:rFonts w:ascii="Garamond" w:hAnsi="Garamond"/>
          <w:sz w:val="24"/>
        </w:rPr>
      </w:pPr>
      <w:r w:rsidRPr="001A10FF">
        <w:rPr>
          <w:rFonts w:ascii="Garamond" w:hAnsi="Garamond"/>
          <w:sz w:val="24"/>
        </w:rPr>
        <w:t>Exposure to many opportunities.</w:t>
      </w:r>
    </w:p>
    <w:p w14:paraId="646835A3" w14:textId="77777777" w:rsidR="001A10FF" w:rsidRPr="001A10FF" w:rsidRDefault="001A10FF" w:rsidP="00843D87">
      <w:pPr>
        <w:pStyle w:val="ListParagraph"/>
        <w:numPr>
          <w:ilvl w:val="0"/>
          <w:numId w:val="43"/>
        </w:numPr>
        <w:rPr>
          <w:rFonts w:ascii="Garamond" w:hAnsi="Garamond"/>
          <w:sz w:val="24"/>
        </w:rPr>
      </w:pPr>
      <w:r w:rsidRPr="001A10FF">
        <w:rPr>
          <w:rFonts w:ascii="Garamond" w:hAnsi="Garamond"/>
          <w:sz w:val="24"/>
        </w:rPr>
        <w:t>Provide assurance to the coaching groups.</w:t>
      </w:r>
    </w:p>
    <w:p w14:paraId="4B63F670" w14:textId="61D65339" w:rsidR="001A10FF" w:rsidRDefault="001A10FF" w:rsidP="00843D87">
      <w:pPr>
        <w:pStyle w:val="ListParagraph"/>
        <w:numPr>
          <w:ilvl w:val="0"/>
          <w:numId w:val="43"/>
        </w:numPr>
        <w:rPr>
          <w:rFonts w:ascii="Garamond" w:hAnsi="Garamond"/>
          <w:sz w:val="24"/>
        </w:rPr>
      </w:pPr>
      <w:r w:rsidRPr="001A10FF">
        <w:rPr>
          <w:rFonts w:ascii="Garamond" w:hAnsi="Garamond"/>
          <w:sz w:val="24"/>
        </w:rPr>
        <w:t>Integrate the alumni network. We are losing a lot of knowledge</w:t>
      </w:r>
      <w:r w:rsidR="007B18F9">
        <w:rPr>
          <w:rFonts w:ascii="Garamond" w:hAnsi="Garamond"/>
          <w:sz w:val="24"/>
        </w:rPr>
        <w:t xml:space="preserve"> by not integrating them more</w:t>
      </w:r>
      <w:r w:rsidRPr="001A10FF">
        <w:rPr>
          <w:rFonts w:ascii="Garamond" w:hAnsi="Garamond"/>
          <w:sz w:val="24"/>
        </w:rPr>
        <w:t>.</w:t>
      </w:r>
    </w:p>
    <w:p w14:paraId="7643A2EC" w14:textId="73CA2107" w:rsidR="007B18F9" w:rsidRDefault="007B18F9" w:rsidP="00843D87">
      <w:pPr>
        <w:pStyle w:val="ListParagraph"/>
        <w:numPr>
          <w:ilvl w:val="0"/>
          <w:numId w:val="21"/>
        </w:numPr>
        <w:rPr>
          <w:rFonts w:ascii="Garamond" w:hAnsi="Garamond"/>
          <w:sz w:val="24"/>
        </w:rPr>
      </w:pPr>
      <w:r>
        <w:rPr>
          <w:rFonts w:ascii="Garamond" w:hAnsi="Garamond"/>
          <w:sz w:val="24"/>
        </w:rPr>
        <w:t xml:space="preserve">Laura </w:t>
      </w:r>
      <w:proofErr w:type="spellStart"/>
      <w:r>
        <w:rPr>
          <w:rFonts w:ascii="Garamond" w:hAnsi="Garamond"/>
          <w:sz w:val="24"/>
        </w:rPr>
        <w:t>Vatui</w:t>
      </w:r>
      <w:proofErr w:type="spellEnd"/>
      <w:r>
        <w:rPr>
          <w:rFonts w:ascii="Garamond" w:hAnsi="Garamond"/>
          <w:sz w:val="24"/>
        </w:rPr>
        <w:t xml:space="preserve"> – Candidate for BEE 2019/2020</w:t>
      </w:r>
    </w:p>
    <w:p w14:paraId="5F1C97F0" w14:textId="1AF483E6" w:rsidR="007B18F9" w:rsidRPr="007B18F9" w:rsidRDefault="007B18F9" w:rsidP="00843D87">
      <w:pPr>
        <w:pStyle w:val="ListParagraph"/>
        <w:numPr>
          <w:ilvl w:val="0"/>
          <w:numId w:val="44"/>
        </w:numPr>
        <w:rPr>
          <w:rFonts w:ascii="Garamond" w:hAnsi="Garamond"/>
          <w:sz w:val="24"/>
        </w:rPr>
      </w:pPr>
      <w:r>
        <w:rPr>
          <w:rFonts w:ascii="Garamond" w:hAnsi="Garamond"/>
          <w:sz w:val="24"/>
        </w:rPr>
        <w:t>N</w:t>
      </w:r>
      <w:r w:rsidRPr="007B18F9">
        <w:rPr>
          <w:rFonts w:ascii="Garamond" w:hAnsi="Garamond"/>
          <w:sz w:val="24"/>
        </w:rPr>
        <w:t>ational board code of conduct.</w:t>
      </w:r>
    </w:p>
    <w:p w14:paraId="66FDBB29" w14:textId="77777777" w:rsidR="007B18F9" w:rsidRPr="007B18F9" w:rsidRDefault="007B18F9" w:rsidP="00843D87">
      <w:pPr>
        <w:pStyle w:val="ListParagraph"/>
        <w:numPr>
          <w:ilvl w:val="0"/>
          <w:numId w:val="44"/>
        </w:numPr>
        <w:rPr>
          <w:rFonts w:ascii="Garamond" w:hAnsi="Garamond"/>
          <w:sz w:val="24"/>
        </w:rPr>
      </w:pPr>
      <w:r w:rsidRPr="007B18F9">
        <w:rPr>
          <w:rFonts w:ascii="Garamond" w:hAnsi="Garamond"/>
          <w:sz w:val="24"/>
        </w:rPr>
        <w:t xml:space="preserve">Bonding is important. </w:t>
      </w:r>
    </w:p>
    <w:p w14:paraId="2F020018" w14:textId="27EE4ACA" w:rsidR="007B18F9" w:rsidRPr="007B18F9" w:rsidRDefault="007B18F9" w:rsidP="00843D87">
      <w:pPr>
        <w:pStyle w:val="ListParagraph"/>
        <w:numPr>
          <w:ilvl w:val="0"/>
          <w:numId w:val="44"/>
        </w:numPr>
        <w:rPr>
          <w:rFonts w:ascii="Garamond" w:hAnsi="Garamond"/>
          <w:sz w:val="24"/>
        </w:rPr>
      </w:pPr>
      <w:r w:rsidRPr="007B18F9">
        <w:rPr>
          <w:rFonts w:ascii="Garamond" w:hAnsi="Garamond"/>
          <w:sz w:val="24"/>
        </w:rPr>
        <w:t>National officers’ evaluation: Because a lot of people think that the national officers act is not good enough.</w:t>
      </w:r>
    </w:p>
    <w:p w14:paraId="7ACA5748" w14:textId="09EAF73C" w:rsidR="007B18F9" w:rsidRPr="007B18F9" w:rsidRDefault="007B18F9" w:rsidP="00843D87">
      <w:pPr>
        <w:pStyle w:val="ListParagraph"/>
        <w:numPr>
          <w:ilvl w:val="0"/>
          <w:numId w:val="44"/>
        </w:numPr>
        <w:rPr>
          <w:rFonts w:ascii="Garamond" w:hAnsi="Garamond"/>
          <w:sz w:val="24"/>
        </w:rPr>
      </w:pPr>
      <w:r w:rsidRPr="007B18F9">
        <w:rPr>
          <w:rFonts w:ascii="Garamond" w:hAnsi="Garamond"/>
          <w:sz w:val="24"/>
        </w:rPr>
        <w:t xml:space="preserve">External Relations: Maintain this partnership because we </w:t>
      </w:r>
      <w:r>
        <w:rPr>
          <w:rFonts w:ascii="Garamond" w:hAnsi="Garamond"/>
          <w:sz w:val="24"/>
        </w:rPr>
        <w:t xml:space="preserve">organize </w:t>
      </w:r>
      <w:r w:rsidRPr="007B18F9">
        <w:rPr>
          <w:rFonts w:ascii="Garamond" w:hAnsi="Garamond"/>
          <w:sz w:val="24"/>
        </w:rPr>
        <w:t>national events for them.</w:t>
      </w:r>
    </w:p>
    <w:p w14:paraId="3F8358B2" w14:textId="44AD064F" w:rsidR="007B18F9" w:rsidRPr="007B18F9" w:rsidRDefault="007B18F9" w:rsidP="00843D87">
      <w:pPr>
        <w:pStyle w:val="ListParagraph"/>
        <w:numPr>
          <w:ilvl w:val="0"/>
          <w:numId w:val="44"/>
        </w:numPr>
        <w:rPr>
          <w:rFonts w:ascii="Garamond" w:hAnsi="Garamond"/>
          <w:sz w:val="24"/>
        </w:rPr>
      </w:pPr>
      <w:r w:rsidRPr="007B18F9">
        <w:rPr>
          <w:rFonts w:ascii="Garamond" w:hAnsi="Garamond"/>
          <w:sz w:val="24"/>
        </w:rPr>
        <w:t>Have sanctions for the breach</w:t>
      </w:r>
      <w:r>
        <w:rPr>
          <w:rFonts w:ascii="Garamond" w:hAnsi="Garamond"/>
          <w:sz w:val="24"/>
        </w:rPr>
        <w:t>es related to partners</w:t>
      </w:r>
      <w:r w:rsidRPr="007B18F9">
        <w:rPr>
          <w:rFonts w:ascii="Garamond" w:hAnsi="Garamond"/>
          <w:sz w:val="24"/>
        </w:rPr>
        <w:t>.</w:t>
      </w:r>
    </w:p>
    <w:p w14:paraId="2CEE821A" w14:textId="2DBAD452" w:rsidR="007B18F9" w:rsidRPr="007B18F9" w:rsidRDefault="007B18F9" w:rsidP="00843D87">
      <w:pPr>
        <w:pStyle w:val="ListParagraph"/>
        <w:numPr>
          <w:ilvl w:val="0"/>
          <w:numId w:val="44"/>
        </w:numPr>
        <w:rPr>
          <w:rFonts w:ascii="Garamond" w:hAnsi="Garamond"/>
          <w:sz w:val="24"/>
        </w:rPr>
      </w:pPr>
      <w:r w:rsidRPr="007B18F9">
        <w:rPr>
          <w:rFonts w:ascii="Garamond" w:hAnsi="Garamond"/>
          <w:sz w:val="24"/>
        </w:rPr>
        <w:t xml:space="preserve">If we do not create a good marketing package, </w:t>
      </w:r>
      <w:r>
        <w:rPr>
          <w:rFonts w:ascii="Garamond" w:hAnsi="Garamond"/>
          <w:sz w:val="24"/>
        </w:rPr>
        <w:t xml:space="preserve">it will be </w:t>
      </w:r>
      <w:r w:rsidRPr="007B18F9">
        <w:rPr>
          <w:rFonts w:ascii="Garamond" w:hAnsi="Garamond"/>
          <w:sz w:val="24"/>
        </w:rPr>
        <w:t>difficult to a</w:t>
      </w:r>
      <w:r>
        <w:rPr>
          <w:rFonts w:ascii="Garamond" w:hAnsi="Garamond"/>
          <w:sz w:val="24"/>
        </w:rPr>
        <w:t>cquire</w:t>
      </w:r>
      <w:r w:rsidRPr="007B18F9">
        <w:rPr>
          <w:rFonts w:ascii="Garamond" w:hAnsi="Garamond"/>
          <w:sz w:val="24"/>
        </w:rPr>
        <w:t xml:space="preserve"> partners. We need more followers on </w:t>
      </w:r>
      <w:r>
        <w:rPr>
          <w:rFonts w:ascii="Garamond" w:hAnsi="Garamond"/>
          <w:sz w:val="24"/>
        </w:rPr>
        <w:t>Instagram</w:t>
      </w:r>
      <w:r w:rsidRPr="007B18F9">
        <w:rPr>
          <w:rFonts w:ascii="Garamond" w:hAnsi="Garamond"/>
          <w:sz w:val="24"/>
        </w:rPr>
        <w:t xml:space="preserve"> and </w:t>
      </w:r>
      <w:r>
        <w:rPr>
          <w:rFonts w:ascii="Garamond" w:hAnsi="Garamond"/>
          <w:sz w:val="24"/>
        </w:rPr>
        <w:t>Facebook</w:t>
      </w:r>
      <w:r w:rsidRPr="007B18F9">
        <w:rPr>
          <w:rFonts w:ascii="Garamond" w:hAnsi="Garamond"/>
          <w:sz w:val="24"/>
        </w:rPr>
        <w:t xml:space="preserve">. We as local group can create a promotional plan. </w:t>
      </w:r>
      <w:r>
        <w:rPr>
          <w:rFonts w:ascii="Garamond" w:hAnsi="Garamond"/>
          <w:sz w:val="24"/>
        </w:rPr>
        <w:t xml:space="preserve">We need to </w:t>
      </w:r>
      <w:r w:rsidRPr="007B18F9">
        <w:rPr>
          <w:rFonts w:ascii="Garamond" w:hAnsi="Garamond"/>
          <w:sz w:val="24"/>
        </w:rPr>
        <w:t>have a higher reach</w:t>
      </w:r>
      <w:r>
        <w:rPr>
          <w:rFonts w:ascii="Garamond" w:hAnsi="Garamond"/>
          <w:sz w:val="24"/>
        </w:rPr>
        <w:t xml:space="preserve"> as a network</w:t>
      </w:r>
      <w:r w:rsidRPr="007B18F9">
        <w:rPr>
          <w:rFonts w:ascii="Garamond" w:hAnsi="Garamond"/>
          <w:sz w:val="24"/>
        </w:rPr>
        <w:t>.</w:t>
      </w:r>
    </w:p>
    <w:p w14:paraId="5501E654" w14:textId="77777777" w:rsidR="007B18F9" w:rsidRPr="007B18F9" w:rsidRDefault="007B18F9" w:rsidP="00843D87">
      <w:pPr>
        <w:pStyle w:val="ListParagraph"/>
        <w:numPr>
          <w:ilvl w:val="0"/>
          <w:numId w:val="44"/>
        </w:numPr>
        <w:rPr>
          <w:rFonts w:ascii="Garamond" w:hAnsi="Garamond"/>
          <w:sz w:val="24"/>
        </w:rPr>
      </w:pPr>
      <w:r w:rsidRPr="007B18F9">
        <w:rPr>
          <w:rFonts w:ascii="Garamond" w:hAnsi="Garamond"/>
          <w:sz w:val="24"/>
        </w:rPr>
        <w:t>Update handbooks. Strengthen the relationship with other councils.</w:t>
      </w:r>
    </w:p>
    <w:p w14:paraId="44EDF7E9" w14:textId="686CBF36" w:rsidR="007B18F9" w:rsidRPr="007B18F9" w:rsidRDefault="007B18F9" w:rsidP="00843D87">
      <w:pPr>
        <w:pStyle w:val="ListParagraph"/>
        <w:numPr>
          <w:ilvl w:val="0"/>
          <w:numId w:val="44"/>
        </w:numPr>
        <w:rPr>
          <w:rFonts w:ascii="Garamond" w:hAnsi="Garamond"/>
          <w:sz w:val="24"/>
        </w:rPr>
      </w:pPr>
      <w:r>
        <w:rPr>
          <w:rFonts w:ascii="Garamond" w:hAnsi="Garamond"/>
          <w:sz w:val="24"/>
        </w:rPr>
        <w:t xml:space="preserve">ELSA the </w:t>
      </w:r>
      <w:r w:rsidRPr="007B18F9">
        <w:rPr>
          <w:rFonts w:ascii="Garamond" w:hAnsi="Garamond"/>
          <w:sz w:val="24"/>
        </w:rPr>
        <w:t>Hague: Add them to the list.</w:t>
      </w:r>
    </w:p>
    <w:p w14:paraId="2C61FA9D" w14:textId="024E61E3" w:rsidR="007B18F9" w:rsidRDefault="007B18F9" w:rsidP="00843D87">
      <w:pPr>
        <w:pStyle w:val="ListParagraph"/>
        <w:numPr>
          <w:ilvl w:val="0"/>
          <w:numId w:val="21"/>
        </w:numPr>
        <w:rPr>
          <w:rFonts w:ascii="Garamond" w:hAnsi="Garamond"/>
          <w:sz w:val="24"/>
        </w:rPr>
      </w:pPr>
      <w:r>
        <w:rPr>
          <w:rFonts w:ascii="Garamond" w:hAnsi="Garamond"/>
          <w:sz w:val="24"/>
        </w:rPr>
        <w:lastRenderedPageBreak/>
        <w:t>Comments:</w:t>
      </w:r>
    </w:p>
    <w:p w14:paraId="69DBA5ED" w14:textId="77777777" w:rsidR="007B18F9" w:rsidRDefault="007B18F9" w:rsidP="00843D87">
      <w:pPr>
        <w:pStyle w:val="ListParagraph"/>
        <w:numPr>
          <w:ilvl w:val="0"/>
          <w:numId w:val="45"/>
        </w:numPr>
        <w:rPr>
          <w:rFonts w:ascii="Garamond" w:hAnsi="Garamond"/>
          <w:sz w:val="24"/>
        </w:rPr>
      </w:pPr>
      <w:r>
        <w:rPr>
          <w:rFonts w:ascii="Garamond" w:hAnsi="Garamond"/>
          <w:sz w:val="24"/>
        </w:rPr>
        <w:t xml:space="preserve">ELSA </w:t>
      </w:r>
      <w:r w:rsidRPr="007B18F9">
        <w:rPr>
          <w:rFonts w:ascii="Garamond" w:hAnsi="Garamond"/>
          <w:sz w:val="24"/>
        </w:rPr>
        <w:t xml:space="preserve">Groningen: Do you speak </w:t>
      </w:r>
      <w:proofErr w:type="spellStart"/>
      <w:r w:rsidRPr="007B18F9">
        <w:rPr>
          <w:rFonts w:ascii="Garamond" w:hAnsi="Garamond"/>
          <w:sz w:val="24"/>
        </w:rPr>
        <w:t>dutch</w:t>
      </w:r>
      <w:proofErr w:type="spellEnd"/>
      <w:r w:rsidRPr="007B18F9">
        <w:rPr>
          <w:rFonts w:ascii="Garamond" w:hAnsi="Garamond"/>
          <w:sz w:val="24"/>
        </w:rPr>
        <w:t xml:space="preserve">? </w:t>
      </w:r>
    </w:p>
    <w:p w14:paraId="5DE36976" w14:textId="59CE622A" w:rsidR="007B18F9" w:rsidRPr="007B18F9" w:rsidRDefault="007B18F9" w:rsidP="00843D87">
      <w:pPr>
        <w:pStyle w:val="ListParagraph"/>
        <w:numPr>
          <w:ilvl w:val="0"/>
          <w:numId w:val="45"/>
        </w:numPr>
        <w:rPr>
          <w:rFonts w:ascii="Garamond" w:hAnsi="Garamond"/>
          <w:sz w:val="24"/>
        </w:rPr>
      </w:pPr>
      <w:r>
        <w:rPr>
          <w:rFonts w:ascii="Garamond" w:hAnsi="Garamond"/>
          <w:sz w:val="24"/>
        </w:rPr>
        <w:t xml:space="preserve">LV: </w:t>
      </w:r>
      <w:r w:rsidRPr="007B18F9">
        <w:rPr>
          <w:rFonts w:ascii="Garamond" w:hAnsi="Garamond"/>
          <w:sz w:val="24"/>
        </w:rPr>
        <w:t>Yes</w:t>
      </w:r>
      <w:r>
        <w:rPr>
          <w:rFonts w:ascii="Garamond" w:hAnsi="Garamond"/>
          <w:sz w:val="24"/>
        </w:rPr>
        <w:t xml:space="preserve">, at a </w:t>
      </w:r>
      <w:r w:rsidRPr="007B18F9">
        <w:rPr>
          <w:rFonts w:ascii="Garamond" w:hAnsi="Garamond"/>
          <w:sz w:val="24"/>
        </w:rPr>
        <w:t>A2</w:t>
      </w:r>
      <w:r>
        <w:rPr>
          <w:rFonts w:ascii="Garamond" w:hAnsi="Garamond"/>
          <w:sz w:val="24"/>
        </w:rPr>
        <w:t xml:space="preserve"> Level</w:t>
      </w:r>
      <w:r w:rsidRPr="007B18F9">
        <w:rPr>
          <w:rFonts w:ascii="Garamond" w:hAnsi="Garamond"/>
          <w:sz w:val="24"/>
        </w:rPr>
        <w:t>.</w:t>
      </w:r>
    </w:p>
    <w:p w14:paraId="7851C994" w14:textId="43D88F03" w:rsidR="007B18F9" w:rsidRPr="007B18F9" w:rsidRDefault="007B18F9" w:rsidP="00843D87">
      <w:pPr>
        <w:pStyle w:val="ListParagraph"/>
        <w:numPr>
          <w:ilvl w:val="0"/>
          <w:numId w:val="45"/>
        </w:numPr>
        <w:rPr>
          <w:rFonts w:ascii="Garamond" w:hAnsi="Garamond"/>
          <w:sz w:val="24"/>
        </w:rPr>
      </w:pPr>
      <w:r>
        <w:rPr>
          <w:rFonts w:ascii="Garamond" w:hAnsi="Garamond"/>
          <w:sz w:val="24"/>
        </w:rPr>
        <w:t xml:space="preserve">ELSA Groningen: </w:t>
      </w:r>
      <w:r w:rsidRPr="007B18F9">
        <w:rPr>
          <w:rFonts w:ascii="Garamond" w:hAnsi="Garamond"/>
          <w:sz w:val="24"/>
        </w:rPr>
        <w:t xml:space="preserve">Without </w:t>
      </w:r>
      <w:r>
        <w:rPr>
          <w:rFonts w:ascii="Garamond" w:hAnsi="Garamond"/>
          <w:sz w:val="24"/>
        </w:rPr>
        <w:t>D</w:t>
      </w:r>
      <w:r w:rsidRPr="007B18F9">
        <w:rPr>
          <w:rFonts w:ascii="Garamond" w:hAnsi="Garamond"/>
          <w:sz w:val="24"/>
        </w:rPr>
        <w:t>utch how can you represent ELSA Netherlands?</w:t>
      </w:r>
    </w:p>
    <w:p w14:paraId="74AF1A50" w14:textId="0D05C0D1" w:rsidR="007B18F9" w:rsidRPr="007B18F9" w:rsidRDefault="007B18F9" w:rsidP="00843D87">
      <w:pPr>
        <w:pStyle w:val="ListParagraph"/>
        <w:numPr>
          <w:ilvl w:val="0"/>
          <w:numId w:val="45"/>
        </w:numPr>
        <w:rPr>
          <w:rFonts w:ascii="Garamond" w:hAnsi="Garamond"/>
          <w:sz w:val="24"/>
        </w:rPr>
      </w:pPr>
      <w:r>
        <w:rPr>
          <w:rFonts w:ascii="Garamond" w:hAnsi="Garamond"/>
          <w:sz w:val="24"/>
        </w:rPr>
        <w:t xml:space="preserve">LV: </w:t>
      </w:r>
      <w:r w:rsidRPr="007B18F9">
        <w:rPr>
          <w:rFonts w:ascii="Garamond" w:hAnsi="Garamond"/>
          <w:sz w:val="24"/>
        </w:rPr>
        <w:t>I do not think this is important. Especially for international relations.</w:t>
      </w:r>
    </w:p>
    <w:p w14:paraId="7C917076" w14:textId="0C151218" w:rsidR="007B18F9" w:rsidRPr="007B18F9" w:rsidRDefault="007B18F9" w:rsidP="00843D87">
      <w:pPr>
        <w:pStyle w:val="ListParagraph"/>
        <w:numPr>
          <w:ilvl w:val="0"/>
          <w:numId w:val="45"/>
        </w:numPr>
        <w:rPr>
          <w:rFonts w:ascii="Garamond" w:hAnsi="Garamond"/>
          <w:sz w:val="24"/>
        </w:rPr>
      </w:pPr>
      <w:r>
        <w:rPr>
          <w:rFonts w:ascii="Garamond" w:hAnsi="Garamond"/>
          <w:sz w:val="24"/>
        </w:rPr>
        <w:t>ELSA Groningen</w:t>
      </w:r>
      <w:r w:rsidRPr="007B18F9">
        <w:rPr>
          <w:rFonts w:ascii="Garamond" w:hAnsi="Garamond"/>
          <w:sz w:val="24"/>
        </w:rPr>
        <w:t xml:space="preserve">: How would you manage without a </w:t>
      </w:r>
      <w:r>
        <w:rPr>
          <w:rFonts w:ascii="Garamond" w:hAnsi="Garamond"/>
          <w:sz w:val="24"/>
        </w:rPr>
        <w:t xml:space="preserve">VP </w:t>
      </w:r>
      <w:r w:rsidRPr="007B18F9">
        <w:rPr>
          <w:rFonts w:ascii="Garamond" w:hAnsi="Garamond"/>
          <w:sz w:val="24"/>
        </w:rPr>
        <w:t>AA?</w:t>
      </w:r>
    </w:p>
    <w:p w14:paraId="72945361" w14:textId="1BBB7F69" w:rsidR="007B18F9" w:rsidRPr="007B18F9" w:rsidRDefault="007B18F9" w:rsidP="00843D87">
      <w:pPr>
        <w:pStyle w:val="ListParagraph"/>
        <w:numPr>
          <w:ilvl w:val="0"/>
          <w:numId w:val="45"/>
        </w:numPr>
        <w:rPr>
          <w:rFonts w:ascii="Garamond" w:hAnsi="Garamond"/>
          <w:sz w:val="24"/>
        </w:rPr>
      </w:pPr>
      <w:r>
        <w:rPr>
          <w:rFonts w:ascii="Garamond" w:hAnsi="Garamond"/>
          <w:sz w:val="24"/>
        </w:rPr>
        <w:t xml:space="preserve">LV: </w:t>
      </w:r>
      <w:r w:rsidRPr="007B18F9">
        <w:rPr>
          <w:rFonts w:ascii="Garamond" w:hAnsi="Garamond"/>
          <w:sz w:val="24"/>
        </w:rPr>
        <w:t>I am willing to take the responsibility and help as much as I can. This is to be discussed with the board members.</w:t>
      </w:r>
    </w:p>
    <w:p w14:paraId="3F4F9B76" w14:textId="5CC12163" w:rsidR="007B18F9" w:rsidRPr="007B18F9" w:rsidRDefault="007B18F9" w:rsidP="00843D87">
      <w:pPr>
        <w:pStyle w:val="ListParagraph"/>
        <w:numPr>
          <w:ilvl w:val="0"/>
          <w:numId w:val="45"/>
        </w:numPr>
        <w:rPr>
          <w:rFonts w:ascii="Garamond" w:hAnsi="Garamond"/>
          <w:sz w:val="24"/>
        </w:rPr>
      </w:pPr>
      <w:r>
        <w:rPr>
          <w:rFonts w:ascii="Garamond" w:hAnsi="Garamond"/>
          <w:sz w:val="24"/>
        </w:rPr>
        <w:t xml:space="preserve">ELSA </w:t>
      </w:r>
      <w:r w:rsidRPr="007B18F9">
        <w:rPr>
          <w:rFonts w:ascii="Garamond" w:hAnsi="Garamond"/>
          <w:sz w:val="24"/>
        </w:rPr>
        <w:t xml:space="preserve">Leiden: Why are you </w:t>
      </w:r>
      <w:r>
        <w:rPr>
          <w:rFonts w:ascii="Garamond" w:hAnsi="Garamond"/>
          <w:sz w:val="24"/>
        </w:rPr>
        <w:t xml:space="preserve">not </w:t>
      </w:r>
      <w:r w:rsidRPr="007B18F9">
        <w:rPr>
          <w:rFonts w:ascii="Garamond" w:hAnsi="Garamond"/>
          <w:sz w:val="24"/>
        </w:rPr>
        <w:t>open for other board positions?</w:t>
      </w:r>
    </w:p>
    <w:p w14:paraId="6C0BD502" w14:textId="4F612FF2" w:rsidR="007B18F9" w:rsidRPr="007B18F9" w:rsidRDefault="007B18F9" w:rsidP="00843D87">
      <w:pPr>
        <w:pStyle w:val="ListParagraph"/>
        <w:numPr>
          <w:ilvl w:val="0"/>
          <w:numId w:val="45"/>
        </w:numPr>
        <w:rPr>
          <w:rFonts w:ascii="Garamond" w:hAnsi="Garamond"/>
          <w:sz w:val="24"/>
        </w:rPr>
      </w:pPr>
      <w:r>
        <w:rPr>
          <w:rFonts w:ascii="Garamond" w:hAnsi="Garamond"/>
          <w:sz w:val="24"/>
        </w:rPr>
        <w:t xml:space="preserve">LV: </w:t>
      </w:r>
      <w:r w:rsidRPr="007B18F9">
        <w:rPr>
          <w:rFonts w:ascii="Garamond" w:hAnsi="Garamond"/>
          <w:sz w:val="24"/>
        </w:rPr>
        <w:t>ELSA NL needs a new perception and I wish to bring a huge change</w:t>
      </w:r>
      <w:r>
        <w:rPr>
          <w:rFonts w:ascii="Garamond" w:hAnsi="Garamond"/>
          <w:sz w:val="24"/>
        </w:rPr>
        <w:t xml:space="preserve"> as a President</w:t>
      </w:r>
      <w:r w:rsidRPr="007B18F9">
        <w:rPr>
          <w:rFonts w:ascii="Garamond" w:hAnsi="Garamond"/>
          <w:sz w:val="24"/>
        </w:rPr>
        <w:t>.</w:t>
      </w:r>
    </w:p>
    <w:p w14:paraId="1CF79115" w14:textId="56C8558F" w:rsidR="007B18F9" w:rsidRPr="007B18F9" w:rsidRDefault="007B18F9" w:rsidP="00843D87">
      <w:pPr>
        <w:pStyle w:val="ListParagraph"/>
        <w:numPr>
          <w:ilvl w:val="0"/>
          <w:numId w:val="45"/>
        </w:numPr>
        <w:rPr>
          <w:rFonts w:ascii="Garamond" w:hAnsi="Garamond"/>
          <w:sz w:val="24"/>
        </w:rPr>
      </w:pPr>
      <w:r>
        <w:rPr>
          <w:rFonts w:ascii="Garamond" w:hAnsi="Garamond"/>
          <w:sz w:val="24"/>
        </w:rPr>
        <w:t xml:space="preserve">ELSA Leiden: </w:t>
      </w:r>
      <w:r w:rsidRPr="007B18F9">
        <w:rPr>
          <w:rFonts w:ascii="Garamond" w:hAnsi="Garamond"/>
          <w:sz w:val="24"/>
        </w:rPr>
        <w:t>Don’t you think you can make a change with AA or SSC?</w:t>
      </w:r>
    </w:p>
    <w:p w14:paraId="02675295" w14:textId="070732F9" w:rsidR="007B18F9" w:rsidRPr="007B18F9" w:rsidRDefault="007B18F9" w:rsidP="00843D87">
      <w:pPr>
        <w:pStyle w:val="ListParagraph"/>
        <w:numPr>
          <w:ilvl w:val="0"/>
          <w:numId w:val="45"/>
        </w:numPr>
        <w:rPr>
          <w:rFonts w:ascii="Garamond" w:hAnsi="Garamond"/>
          <w:sz w:val="24"/>
        </w:rPr>
      </w:pPr>
      <w:r>
        <w:rPr>
          <w:rFonts w:ascii="Garamond" w:hAnsi="Garamond"/>
          <w:sz w:val="24"/>
        </w:rPr>
        <w:t xml:space="preserve">LV: </w:t>
      </w:r>
      <w:r w:rsidRPr="007B18F9">
        <w:rPr>
          <w:rFonts w:ascii="Garamond" w:hAnsi="Garamond"/>
          <w:sz w:val="24"/>
        </w:rPr>
        <w:t xml:space="preserve">My plans do not </w:t>
      </w:r>
      <w:r>
        <w:rPr>
          <w:rFonts w:ascii="Garamond" w:hAnsi="Garamond"/>
          <w:sz w:val="24"/>
        </w:rPr>
        <w:t xml:space="preserve">align </w:t>
      </w:r>
      <w:r w:rsidRPr="007B18F9">
        <w:rPr>
          <w:rFonts w:ascii="Garamond" w:hAnsi="Garamond"/>
          <w:sz w:val="24"/>
        </w:rPr>
        <w:t>with t</w:t>
      </w:r>
      <w:r>
        <w:rPr>
          <w:rFonts w:ascii="Garamond" w:hAnsi="Garamond"/>
          <w:sz w:val="24"/>
        </w:rPr>
        <w:t>hose functions</w:t>
      </w:r>
      <w:r w:rsidRPr="007B18F9">
        <w:rPr>
          <w:rFonts w:ascii="Garamond" w:hAnsi="Garamond"/>
          <w:sz w:val="24"/>
        </w:rPr>
        <w:t xml:space="preserve">. </w:t>
      </w:r>
      <w:r>
        <w:rPr>
          <w:rFonts w:ascii="Garamond" w:hAnsi="Garamond"/>
          <w:sz w:val="24"/>
        </w:rPr>
        <w:t xml:space="preserve">Plus, </w:t>
      </w:r>
      <w:r w:rsidRPr="007B18F9">
        <w:rPr>
          <w:rFonts w:ascii="Garamond" w:hAnsi="Garamond"/>
          <w:sz w:val="24"/>
        </w:rPr>
        <w:t>you cannot just apply for more than one position.</w:t>
      </w:r>
    </w:p>
    <w:p w14:paraId="50D7C6F7" w14:textId="4B709CD1" w:rsidR="007B18F9" w:rsidRPr="007B18F9" w:rsidRDefault="007B18F9" w:rsidP="00843D87">
      <w:pPr>
        <w:pStyle w:val="ListParagraph"/>
        <w:numPr>
          <w:ilvl w:val="0"/>
          <w:numId w:val="45"/>
        </w:numPr>
        <w:rPr>
          <w:rFonts w:ascii="Garamond" w:hAnsi="Garamond"/>
          <w:sz w:val="24"/>
        </w:rPr>
      </w:pPr>
      <w:r>
        <w:rPr>
          <w:rFonts w:ascii="Garamond" w:hAnsi="Garamond"/>
          <w:sz w:val="24"/>
        </w:rPr>
        <w:t xml:space="preserve">ELSA </w:t>
      </w:r>
      <w:r w:rsidRPr="007B18F9">
        <w:rPr>
          <w:rFonts w:ascii="Garamond" w:hAnsi="Garamond"/>
          <w:sz w:val="24"/>
        </w:rPr>
        <w:t xml:space="preserve">Groningen: </w:t>
      </w:r>
      <w:r>
        <w:rPr>
          <w:rFonts w:ascii="Garamond" w:hAnsi="Garamond"/>
          <w:sz w:val="24"/>
        </w:rPr>
        <w:t>What is y</w:t>
      </w:r>
      <w:r w:rsidRPr="007B18F9">
        <w:rPr>
          <w:rFonts w:ascii="Garamond" w:hAnsi="Garamond"/>
          <w:sz w:val="24"/>
        </w:rPr>
        <w:t xml:space="preserve">our relationship with </w:t>
      </w:r>
      <w:r>
        <w:rPr>
          <w:rFonts w:ascii="Garamond" w:hAnsi="Garamond"/>
          <w:sz w:val="24"/>
        </w:rPr>
        <w:t xml:space="preserve">the </w:t>
      </w:r>
      <w:r w:rsidRPr="007B18F9">
        <w:rPr>
          <w:rFonts w:ascii="Garamond" w:hAnsi="Garamond"/>
          <w:sz w:val="24"/>
        </w:rPr>
        <w:t xml:space="preserve">other </w:t>
      </w:r>
      <w:r>
        <w:rPr>
          <w:rFonts w:ascii="Garamond" w:hAnsi="Garamond"/>
          <w:sz w:val="24"/>
        </w:rPr>
        <w:t>Board Members of your Local G</w:t>
      </w:r>
      <w:r w:rsidRPr="007B18F9">
        <w:rPr>
          <w:rFonts w:ascii="Garamond" w:hAnsi="Garamond"/>
          <w:sz w:val="24"/>
        </w:rPr>
        <w:t>roup?</w:t>
      </w:r>
    </w:p>
    <w:p w14:paraId="639DE91A" w14:textId="4E2529BB" w:rsidR="007B18F9" w:rsidRDefault="007B18F9" w:rsidP="00843D87">
      <w:pPr>
        <w:pStyle w:val="ListParagraph"/>
        <w:numPr>
          <w:ilvl w:val="0"/>
          <w:numId w:val="45"/>
        </w:numPr>
        <w:rPr>
          <w:rFonts w:ascii="Garamond" w:hAnsi="Garamond"/>
          <w:sz w:val="24"/>
        </w:rPr>
      </w:pPr>
      <w:r>
        <w:rPr>
          <w:rFonts w:ascii="Garamond" w:hAnsi="Garamond"/>
          <w:sz w:val="24"/>
        </w:rPr>
        <w:t xml:space="preserve">LV: </w:t>
      </w:r>
      <w:r w:rsidRPr="007B18F9">
        <w:rPr>
          <w:rFonts w:ascii="Garamond" w:hAnsi="Garamond"/>
          <w:sz w:val="24"/>
        </w:rPr>
        <w:t>We have cultural differences, but we try to understand each other.</w:t>
      </w:r>
      <w:r>
        <w:rPr>
          <w:rFonts w:ascii="Garamond" w:hAnsi="Garamond"/>
          <w:sz w:val="24"/>
        </w:rPr>
        <w:t xml:space="preserve"> </w:t>
      </w:r>
      <w:r w:rsidRPr="007B18F9">
        <w:rPr>
          <w:rFonts w:ascii="Garamond" w:hAnsi="Garamond"/>
          <w:sz w:val="24"/>
        </w:rPr>
        <w:t>Communication is the key.</w:t>
      </w:r>
    </w:p>
    <w:p w14:paraId="02BEDCE7" w14:textId="4F287999" w:rsidR="007B18F9" w:rsidRDefault="007B18F9" w:rsidP="00843D87">
      <w:pPr>
        <w:pStyle w:val="ListParagraph"/>
        <w:numPr>
          <w:ilvl w:val="0"/>
          <w:numId w:val="21"/>
        </w:numPr>
        <w:rPr>
          <w:rFonts w:ascii="Garamond" w:hAnsi="Garamond"/>
          <w:sz w:val="24"/>
        </w:rPr>
      </w:pPr>
      <w:r>
        <w:rPr>
          <w:rFonts w:ascii="Garamond" w:hAnsi="Garamond"/>
          <w:sz w:val="24"/>
        </w:rPr>
        <w:t xml:space="preserve">Tom </w:t>
      </w:r>
      <w:proofErr w:type="spellStart"/>
      <w:r>
        <w:rPr>
          <w:rFonts w:ascii="Garamond" w:hAnsi="Garamond"/>
          <w:sz w:val="24"/>
        </w:rPr>
        <w:t>Hartmaan</w:t>
      </w:r>
      <w:proofErr w:type="spellEnd"/>
      <w:r>
        <w:rPr>
          <w:rFonts w:ascii="Garamond" w:hAnsi="Garamond"/>
          <w:sz w:val="24"/>
        </w:rPr>
        <w:t xml:space="preserve"> – Candidate for BEE 2019/2020</w:t>
      </w:r>
    </w:p>
    <w:p w14:paraId="7E9EF01A" w14:textId="77777777" w:rsidR="002D42C3" w:rsidRPr="002D42C3" w:rsidRDefault="002D42C3" w:rsidP="00843D87">
      <w:pPr>
        <w:pStyle w:val="ListParagraph"/>
        <w:numPr>
          <w:ilvl w:val="0"/>
          <w:numId w:val="46"/>
        </w:numPr>
        <w:rPr>
          <w:rFonts w:ascii="Garamond" w:hAnsi="Garamond"/>
          <w:sz w:val="24"/>
        </w:rPr>
      </w:pPr>
      <w:proofErr w:type="gramStart"/>
      <w:r w:rsidRPr="002D42C3">
        <w:rPr>
          <w:rFonts w:ascii="Garamond" w:hAnsi="Garamond"/>
          <w:sz w:val="24"/>
        </w:rPr>
        <w:t>Man</w:t>
      </w:r>
      <w:proofErr w:type="gramEnd"/>
      <w:r w:rsidRPr="002D42C3">
        <w:rPr>
          <w:rFonts w:ascii="Garamond" w:hAnsi="Garamond"/>
          <w:sz w:val="24"/>
        </w:rPr>
        <w:t xml:space="preserve"> of metaphors.</w:t>
      </w:r>
    </w:p>
    <w:p w14:paraId="326E10C7" w14:textId="77777777" w:rsidR="002D42C3" w:rsidRPr="002D42C3" w:rsidRDefault="002D42C3" w:rsidP="00843D87">
      <w:pPr>
        <w:pStyle w:val="ListParagraph"/>
        <w:numPr>
          <w:ilvl w:val="0"/>
          <w:numId w:val="46"/>
        </w:numPr>
        <w:rPr>
          <w:rFonts w:ascii="Garamond" w:hAnsi="Garamond"/>
          <w:sz w:val="24"/>
        </w:rPr>
      </w:pPr>
      <w:r w:rsidRPr="002D42C3">
        <w:rPr>
          <w:rFonts w:ascii="Garamond" w:hAnsi="Garamond"/>
          <w:sz w:val="24"/>
        </w:rPr>
        <w:lastRenderedPageBreak/>
        <w:t>He is the person who should be there when something wrong happens.</w:t>
      </w:r>
    </w:p>
    <w:p w14:paraId="43867B88" w14:textId="77777777" w:rsidR="002D42C3" w:rsidRPr="002D42C3" w:rsidRDefault="002D42C3" w:rsidP="00843D87">
      <w:pPr>
        <w:pStyle w:val="ListParagraph"/>
        <w:numPr>
          <w:ilvl w:val="0"/>
          <w:numId w:val="46"/>
        </w:numPr>
        <w:rPr>
          <w:rFonts w:ascii="Garamond" w:hAnsi="Garamond"/>
          <w:sz w:val="24"/>
        </w:rPr>
      </w:pPr>
      <w:r w:rsidRPr="002D42C3">
        <w:rPr>
          <w:rFonts w:ascii="Garamond" w:hAnsi="Garamond"/>
          <w:sz w:val="24"/>
        </w:rPr>
        <w:t>How do you solve problems?</w:t>
      </w:r>
    </w:p>
    <w:p w14:paraId="193DF710" w14:textId="77777777" w:rsidR="002D42C3" w:rsidRPr="002D42C3" w:rsidRDefault="002D42C3" w:rsidP="00843D87">
      <w:pPr>
        <w:pStyle w:val="ListParagraph"/>
        <w:numPr>
          <w:ilvl w:val="0"/>
          <w:numId w:val="46"/>
        </w:numPr>
        <w:rPr>
          <w:rFonts w:ascii="Garamond" w:hAnsi="Garamond"/>
          <w:sz w:val="24"/>
        </w:rPr>
      </w:pPr>
      <w:r w:rsidRPr="002D42C3">
        <w:rPr>
          <w:rFonts w:ascii="Garamond" w:hAnsi="Garamond"/>
          <w:sz w:val="24"/>
        </w:rPr>
        <w:t>Management through handbooks. Make summary videos.</w:t>
      </w:r>
    </w:p>
    <w:p w14:paraId="793BCE71" w14:textId="77777777" w:rsidR="002D42C3" w:rsidRPr="002D42C3" w:rsidRDefault="002D42C3" w:rsidP="00843D87">
      <w:pPr>
        <w:pStyle w:val="ListParagraph"/>
        <w:numPr>
          <w:ilvl w:val="0"/>
          <w:numId w:val="46"/>
        </w:numPr>
        <w:rPr>
          <w:rFonts w:ascii="Garamond" w:hAnsi="Garamond"/>
          <w:sz w:val="24"/>
        </w:rPr>
      </w:pPr>
      <w:r w:rsidRPr="002D42C3">
        <w:rPr>
          <w:rFonts w:ascii="Garamond" w:hAnsi="Garamond"/>
          <w:sz w:val="24"/>
        </w:rPr>
        <w:t xml:space="preserve">Money. </w:t>
      </w:r>
    </w:p>
    <w:p w14:paraId="066BB6A5" w14:textId="77777777" w:rsidR="002D42C3" w:rsidRPr="002D42C3" w:rsidRDefault="002D42C3" w:rsidP="00843D87">
      <w:pPr>
        <w:pStyle w:val="ListParagraph"/>
        <w:numPr>
          <w:ilvl w:val="0"/>
          <w:numId w:val="46"/>
        </w:numPr>
        <w:rPr>
          <w:rFonts w:ascii="Garamond" w:hAnsi="Garamond"/>
          <w:sz w:val="24"/>
        </w:rPr>
      </w:pPr>
      <w:r w:rsidRPr="002D42C3">
        <w:rPr>
          <w:rFonts w:ascii="Garamond" w:hAnsi="Garamond"/>
          <w:sz w:val="24"/>
        </w:rPr>
        <w:t>Visibility of the national board. Increase transparency.</w:t>
      </w:r>
    </w:p>
    <w:p w14:paraId="6D4A9980" w14:textId="77777777" w:rsidR="002D42C3" w:rsidRPr="002D42C3" w:rsidRDefault="002D42C3" w:rsidP="00843D87">
      <w:pPr>
        <w:pStyle w:val="ListParagraph"/>
        <w:numPr>
          <w:ilvl w:val="0"/>
          <w:numId w:val="46"/>
        </w:numPr>
        <w:rPr>
          <w:rFonts w:ascii="Garamond" w:hAnsi="Garamond"/>
          <w:sz w:val="24"/>
        </w:rPr>
      </w:pPr>
      <w:r w:rsidRPr="002D42C3">
        <w:rPr>
          <w:rFonts w:ascii="Garamond" w:hAnsi="Garamond"/>
          <w:sz w:val="24"/>
        </w:rPr>
        <w:t xml:space="preserve">See what the issues are and try to solve them. </w:t>
      </w:r>
    </w:p>
    <w:p w14:paraId="61EFC13A" w14:textId="77777777" w:rsidR="002D42C3" w:rsidRPr="002D42C3" w:rsidRDefault="002D42C3" w:rsidP="00843D87">
      <w:pPr>
        <w:pStyle w:val="ListParagraph"/>
        <w:numPr>
          <w:ilvl w:val="0"/>
          <w:numId w:val="46"/>
        </w:numPr>
        <w:rPr>
          <w:rFonts w:ascii="Garamond" w:hAnsi="Garamond"/>
          <w:sz w:val="24"/>
        </w:rPr>
      </w:pPr>
      <w:r w:rsidRPr="002D42C3">
        <w:rPr>
          <w:rFonts w:ascii="Garamond" w:hAnsi="Garamond"/>
          <w:sz w:val="24"/>
        </w:rPr>
        <w:t xml:space="preserve">Establish something with which we can do something. We should not be afraid to say something. </w:t>
      </w:r>
    </w:p>
    <w:p w14:paraId="45D4C67B" w14:textId="77777777" w:rsidR="002D42C3" w:rsidRPr="002D42C3" w:rsidRDefault="002D42C3" w:rsidP="00843D87">
      <w:pPr>
        <w:pStyle w:val="ListParagraph"/>
        <w:numPr>
          <w:ilvl w:val="0"/>
          <w:numId w:val="46"/>
        </w:numPr>
        <w:rPr>
          <w:rFonts w:ascii="Garamond" w:hAnsi="Garamond"/>
          <w:sz w:val="24"/>
        </w:rPr>
      </w:pPr>
      <w:r w:rsidRPr="002D42C3">
        <w:rPr>
          <w:rFonts w:ascii="Garamond" w:hAnsi="Garamond"/>
          <w:sz w:val="24"/>
        </w:rPr>
        <w:t xml:space="preserve">Webinars. We don’t have to travel. </w:t>
      </w:r>
    </w:p>
    <w:p w14:paraId="0ECF328E" w14:textId="77777777" w:rsidR="002D42C3" w:rsidRPr="002D42C3" w:rsidRDefault="002D42C3" w:rsidP="00843D87">
      <w:pPr>
        <w:pStyle w:val="ListParagraph"/>
        <w:numPr>
          <w:ilvl w:val="0"/>
          <w:numId w:val="46"/>
        </w:numPr>
        <w:rPr>
          <w:rFonts w:ascii="Garamond" w:hAnsi="Garamond"/>
          <w:sz w:val="24"/>
        </w:rPr>
      </w:pPr>
      <w:r w:rsidRPr="002D42C3">
        <w:rPr>
          <w:rFonts w:ascii="Garamond" w:hAnsi="Garamond"/>
          <w:sz w:val="24"/>
        </w:rPr>
        <w:t xml:space="preserve">The expansion should not be about adding local groups. There are local groups have problems. </w:t>
      </w:r>
    </w:p>
    <w:p w14:paraId="5ECDC3EA" w14:textId="1852222B" w:rsidR="007B18F9" w:rsidRDefault="002D42C3" w:rsidP="00843D87">
      <w:pPr>
        <w:pStyle w:val="ListParagraph"/>
        <w:numPr>
          <w:ilvl w:val="0"/>
          <w:numId w:val="21"/>
        </w:numPr>
        <w:rPr>
          <w:rFonts w:ascii="Garamond" w:hAnsi="Garamond"/>
          <w:sz w:val="24"/>
        </w:rPr>
      </w:pPr>
      <w:r>
        <w:rPr>
          <w:rFonts w:ascii="Garamond" w:hAnsi="Garamond"/>
          <w:sz w:val="24"/>
        </w:rPr>
        <w:t>Comments:</w:t>
      </w:r>
    </w:p>
    <w:p w14:paraId="62D9FC6E" w14:textId="3792A30F" w:rsidR="002D42C3" w:rsidRPr="002D42C3" w:rsidRDefault="002D42C3" w:rsidP="00843D87">
      <w:pPr>
        <w:pStyle w:val="ListParagraph"/>
        <w:numPr>
          <w:ilvl w:val="0"/>
          <w:numId w:val="47"/>
        </w:numPr>
        <w:rPr>
          <w:rFonts w:ascii="Garamond" w:hAnsi="Garamond"/>
          <w:sz w:val="24"/>
        </w:rPr>
      </w:pPr>
      <w:r>
        <w:rPr>
          <w:rFonts w:ascii="Garamond" w:hAnsi="Garamond"/>
          <w:sz w:val="24"/>
        </w:rPr>
        <w:t xml:space="preserve">ELSA </w:t>
      </w:r>
      <w:r w:rsidRPr="002D42C3">
        <w:rPr>
          <w:rFonts w:ascii="Garamond" w:hAnsi="Garamond"/>
          <w:sz w:val="24"/>
        </w:rPr>
        <w:t>Groningen: Could you elaborate what is your relationship with your local groups?</w:t>
      </w:r>
    </w:p>
    <w:p w14:paraId="5FB5FEF2" w14:textId="5352C725" w:rsidR="002D42C3" w:rsidRPr="002D42C3" w:rsidRDefault="002D42C3" w:rsidP="00843D87">
      <w:pPr>
        <w:pStyle w:val="ListParagraph"/>
        <w:numPr>
          <w:ilvl w:val="0"/>
          <w:numId w:val="47"/>
        </w:numPr>
        <w:rPr>
          <w:rFonts w:ascii="Garamond" w:hAnsi="Garamond"/>
          <w:sz w:val="24"/>
        </w:rPr>
      </w:pPr>
      <w:r>
        <w:rPr>
          <w:rFonts w:ascii="Garamond" w:hAnsi="Garamond"/>
          <w:sz w:val="24"/>
        </w:rPr>
        <w:t xml:space="preserve">TH: </w:t>
      </w:r>
      <w:r w:rsidRPr="002D42C3">
        <w:rPr>
          <w:rFonts w:ascii="Garamond" w:hAnsi="Garamond"/>
          <w:sz w:val="24"/>
        </w:rPr>
        <w:t>Very good. We work as a good coherent board.</w:t>
      </w:r>
    </w:p>
    <w:p w14:paraId="640274D6" w14:textId="05EADB25" w:rsidR="002D42C3" w:rsidRPr="002D42C3" w:rsidRDefault="002D42C3" w:rsidP="00843D87">
      <w:pPr>
        <w:pStyle w:val="ListParagraph"/>
        <w:numPr>
          <w:ilvl w:val="0"/>
          <w:numId w:val="47"/>
        </w:numPr>
        <w:rPr>
          <w:rFonts w:ascii="Garamond" w:hAnsi="Garamond"/>
          <w:sz w:val="24"/>
        </w:rPr>
      </w:pPr>
      <w:r>
        <w:rPr>
          <w:rFonts w:ascii="Garamond" w:hAnsi="Garamond"/>
          <w:sz w:val="24"/>
        </w:rPr>
        <w:t xml:space="preserve">ELSA </w:t>
      </w:r>
      <w:r w:rsidRPr="002D42C3">
        <w:rPr>
          <w:rFonts w:ascii="Garamond" w:hAnsi="Garamond"/>
          <w:sz w:val="24"/>
        </w:rPr>
        <w:t>Groningen: Are you planning to cover the</w:t>
      </w:r>
      <w:r>
        <w:rPr>
          <w:rFonts w:ascii="Garamond" w:hAnsi="Garamond"/>
          <w:sz w:val="24"/>
        </w:rPr>
        <w:t xml:space="preserve"> vacant</w:t>
      </w:r>
      <w:r w:rsidRPr="002D42C3">
        <w:rPr>
          <w:rFonts w:ascii="Garamond" w:hAnsi="Garamond"/>
          <w:sz w:val="24"/>
        </w:rPr>
        <w:t xml:space="preserve"> functions</w:t>
      </w:r>
      <w:r>
        <w:rPr>
          <w:rFonts w:ascii="Garamond" w:hAnsi="Garamond"/>
          <w:sz w:val="24"/>
        </w:rPr>
        <w:t>?</w:t>
      </w:r>
    </w:p>
    <w:p w14:paraId="21F57CE3" w14:textId="71A481D9" w:rsidR="002D42C3" w:rsidRPr="002D42C3" w:rsidRDefault="002D42C3" w:rsidP="00843D87">
      <w:pPr>
        <w:pStyle w:val="ListParagraph"/>
        <w:numPr>
          <w:ilvl w:val="0"/>
          <w:numId w:val="47"/>
        </w:numPr>
        <w:rPr>
          <w:rFonts w:ascii="Garamond" w:hAnsi="Garamond"/>
          <w:sz w:val="24"/>
        </w:rPr>
      </w:pPr>
      <w:r w:rsidRPr="002D42C3">
        <w:rPr>
          <w:rFonts w:ascii="Garamond" w:hAnsi="Garamond"/>
          <w:sz w:val="24"/>
        </w:rPr>
        <w:t xml:space="preserve">We </w:t>
      </w:r>
      <w:r>
        <w:rPr>
          <w:rFonts w:ascii="Garamond" w:hAnsi="Garamond"/>
          <w:sz w:val="24"/>
        </w:rPr>
        <w:t>will try to find Deputies</w:t>
      </w:r>
      <w:r w:rsidRPr="002D42C3">
        <w:rPr>
          <w:rFonts w:ascii="Garamond" w:hAnsi="Garamond"/>
          <w:sz w:val="24"/>
        </w:rPr>
        <w:t>.</w:t>
      </w:r>
    </w:p>
    <w:p w14:paraId="0F5F131F" w14:textId="77777777" w:rsidR="002D42C3" w:rsidRDefault="002D42C3" w:rsidP="00B9480B">
      <w:pPr>
        <w:rPr>
          <w:rFonts w:ascii="Garamond" w:hAnsi="Garamond"/>
          <w:sz w:val="24"/>
        </w:rPr>
      </w:pPr>
    </w:p>
    <w:p w14:paraId="03B78026" w14:textId="0748CFF8" w:rsidR="00B9480B" w:rsidRPr="00A25963" w:rsidRDefault="002D42C3" w:rsidP="00B9480B">
      <w:pPr>
        <w:rPr>
          <w:rFonts w:ascii="Garamond" w:hAnsi="Garamond"/>
          <w:sz w:val="24"/>
        </w:rPr>
      </w:pPr>
      <w:r w:rsidRPr="00811F3A">
        <w:rPr>
          <w:noProof/>
          <w:lang w:eastAsia="zh-CN" w:bidi="he-IL"/>
        </w:rPr>
        <mc:AlternateContent>
          <mc:Choice Requires="wps">
            <w:drawing>
              <wp:anchor distT="45720" distB="45720" distL="114300" distR="114300" simplePos="0" relativeHeight="251747328" behindDoc="0" locked="0" layoutInCell="1" allowOverlap="1" wp14:anchorId="31BBE26F" wp14:editId="414F652D">
                <wp:simplePos x="0" y="0"/>
                <wp:positionH relativeFrom="margin">
                  <wp:posOffset>-266700</wp:posOffset>
                </wp:positionH>
                <wp:positionV relativeFrom="paragraph">
                  <wp:posOffset>300990</wp:posOffset>
                </wp:positionV>
                <wp:extent cx="6210300" cy="657225"/>
                <wp:effectExtent l="19050" t="1905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57225"/>
                        </a:xfrm>
                        <a:prstGeom prst="rect">
                          <a:avLst/>
                        </a:prstGeom>
                        <a:solidFill>
                          <a:srgbClr val="FFFFFF"/>
                        </a:solidFill>
                        <a:ln w="28575">
                          <a:solidFill>
                            <a:srgbClr val="000000"/>
                          </a:solidFill>
                          <a:miter lim="800000"/>
                          <a:headEnd/>
                          <a:tailEnd/>
                        </a:ln>
                      </wps:spPr>
                      <wps:txbx>
                        <w:txbxContent>
                          <w:p w14:paraId="3CC1FCA1" w14:textId="158DAE23" w:rsidR="007B18F9" w:rsidRPr="000E358C" w:rsidRDefault="007B18F9" w:rsidP="00B9480B">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Voting on the candidates for National Board 2019/2020</w:t>
                            </w:r>
                          </w:p>
                          <w:p w14:paraId="790593F6" w14:textId="5497CF14" w:rsidR="007B18F9" w:rsidRPr="000E358C" w:rsidRDefault="007B18F9" w:rsidP="00B9480B">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r>
                            <w:r w:rsidR="002D42C3">
                              <w:rPr>
                                <w:rFonts w:ascii="Garamond" w:eastAsia="Calibri" w:hAnsi="Garamond" w:cs="Times New Roman"/>
                                <w:sz w:val="24"/>
                                <w:szCs w:val="24"/>
                                <w:lang w:val="en-GB"/>
                              </w:rPr>
                              <w:t>Ifigenia Polizos</w:t>
                            </w:r>
                            <w:r>
                              <w:rPr>
                                <w:rFonts w:ascii="Garamond" w:eastAsia="Calibri" w:hAnsi="Garamond" w:cs="Times New Roman"/>
                                <w:sz w:val="24"/>
                                <w:szCs w:val="24"/>
                                <w:lang w:val="en-GB"/>
                              </w:rPr>
                              <w:t xml:space="preserve">, </w:t>
                            </w:r>
                            <w:r w:rsidR="002D42C3">
                              <w:rPr>
                                <w:rFonts w:ascii="Garamond" w:eastAsia="Calibri" w:hAnsi="Garamond" w:cs="Times New Roman"/>
                                <w:sz w:val="24"/>
                                <w:szCs w:val="24"/>
                                <w:lang w:val="en-GB"/>
                              </w:rPr>
                              <w:t>Secretary General</w:t>
                            </w:r>
                            <w:r>
                              <w:rPr>
                                <w:rFonts w:ascii="Garamond" w:eastAsia="Calibri" w:hAnsi="Garamond" w:cs="Times New Roman"/>
                                <w:sz w:val="24"/>
                                <w:szCs w:val="24"/>
                                <w:lang w:val="en-GB"/>
                              </w:rPr>
                              <w:t xml:space="preserve"> ELSA the Netherlands</w:t>
                            </w:r>
                          </w:p>
                          <w:p w14:paraId="660A3EA6" w14:textId="77777777" w:rsidR="007B18F9" w:rsidRPr="00524B15" w:rsidRDefault="007B18F9" w:rsidP="00B9480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BE26F" id="_x0000_s1040" type="#_x0000_t202" style="position:absolute;margin-left:-21pt;margin-top:23.7pt;width:489pt;height:51.7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TNJgIAAE4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" strokeweight="2.25pt">
                <v:textbox>
                  <w:txbxContent>
                    <w:p w14:paraId="3CC1FCA1" w14:textId="158DAE23" w:rsidR="007B18F9" w:rsidRPr="000E358C" w:rsidRDefault="007B18F9" w:rsidP="00B9480B">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Voting on the candidates for National Board 2019/2020</w:t>
                      </w:r>
                    </w:p>
                    <w:p w14:paraId="790593F6" w14:textId="5497CF14" w:rsidR="007B18F9" w:rsidRPr="000E358C" w:rsidRDefault="007B18F9" w:rsidP="00B9480B">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r>
                      <w:r w:rsidR="002D42C3">
                        <w:rPr>
                          <w:rFonts w:ascii="Garamond" w:eastAsia="Calibri" w:hAnsi="Garamond" w:cs="Times New Roman"/>
                          <w:sz w:val="24"/>
                          <w:szCs w:val="24"/>
                          <w:lang w:val="en-GB"/>
                        </w:rPr>
                        <w:t>Ifigenia Polizos</w:t>
                      </w:r>
                      <w:r>
                        <w:rPr>
                          <w:rFonts w:ascii="Garamond" w:eastAsia="Calibri" w:hAnsi="Garamond" w:cs="Times New Roman"/>
                          <w:sz w:val="24"/>
                          <w:szCs w:val="24"/>
                          <w:lang w:val="en-GB"/>
                        </w:rPr>
                        <w:t xml:space="preserve">, </w:t>
                      </w:r>
                      <w:r w:rsidR="002D42C3">
                        <w:rPr>
                          <w:rFonts w:ascii="Garamond" w:eastAsia="Calibri" w:hAnsi="Garamond" w:cs="Times New Roman"/>
                          <w:sz w:val="24"/>
                          <w:szCs w:val="24"/>
                          <w:lang w:val="en-GB"/>
                        </w:rPr>
                        <w:t>Secretary General</w:t>
                      </w:r>
                      <w:r>
                        <w:rPr>
                          <w:rFonts w:ascii="Garamond" w:eastAsia="Calibri" w:hAnsi="Garamond" w:cs="Times New Roman"/>
                          <w:sz w:val="24"/>
                          <w:szCs w:val="24"/>
                          <w:lang w:val="en-GB"/>
                        </w:rPr>
                        <w:t xml:space="preserve"> ELSA the Netherlands</w:t>
                      </w:r>
                    </w:p>
                    <w:p w14:paraId="660A3EA6" w14:textId="77777777" w:rsidR="007B18F9" w:rsidRPr="00524B15" w:rsidRDefault="007B18F9" w:rsidP="00B9480B">
                      <w:pPr>
                        <w:rPr>
                          <w:lang w:val="en-GB"/>
                        </w:rPr>
                      </w:pPr>
                    </w:p>
                  </w:txbxContent>
                </v:textbox>
                <w10:wrap type="square" anchorx="margin"/>
              </v:shape>
            </w:pict>
          </mc:Fallback>
        </mc:AlternateContent>
      </w:r>
      <w:r w:rsidR="00B9480B" w:rsidRPr="00A25963">
        <w:rPr>
          <w:rFonts w:ascii="Garamond" w:hAnsi="Garamond"/>
          <w:sz w:val="24"/>
        </w:rPr>
        <w:t>.</w:t>
      </w:r>
      <w:r w:rsidR="00B9480B" w:rsidRPr="00A25963">
        <w:rPr>
          <w:noProof/>
          <w:lang w:eastAsia="zh-CN" w:bidi="he-IL"/>
        </w:rPr>
        <w:t xml:space="preserve"> </w:t>
      </w:r>
    </w:p>
    <w:p w14:paraId="34A91D6D" w14:textId="131B6602" w:rsidR="00B9480B" w:rsidRDefault="00B9480B" w:rsidP="00B9480B">
      <w:pPr>
        <w:pStyle w:val="ListParagraph"/>
        <w:rPr>
          <w:rFonts w:ascii="Garamond" w:hAnsi="Garamond"/>
          <w:sz w:val="24"/>
        </w:rPr>
      </w:pPr>
    </w:p>
    <w:p w14:paraId="1D2523EF" w14:textId="7340927C" w:rsidR="00B9480B" w:rsidRDefault="002D42C3" w:rsidP="00843D87">
      <w:pPr>
        <w:pStyle w:val="ListParagraph"/>
        <w:numPr>
          <w:ilvl w:val="0"/>
          <w:numId w:val="23"/>
        </w:numPr>
        <w:rPr>
          <w:rFonts w:ascii="Garamond" w:hAnsi="Garamond"/>
          <w:sz w:val="24"/>
        </w:rPr>
      </w:pPr>
      <w:r w:rsidRPr="00DF47F7">
        <w:rPr>
          <w:rFonts w:ascii="Garamond" w:hAnsi="Garamond"/>
          <w:b/>
          <w:sz w:val="24"/>
        </w:rPr>
        <w:t>IP</w:t>
      </w:r>
      <w:r w:rsidR="00B9480B">
        <w:rPr>
          <w:rFonts w:ascii="Garamond" w:hAnsi="Garamond"/>
          <w:sz w:val="24"/>
        </w:rPr>
        <w:t xml:space="preserve"> explains the voting procedure </w:t>
      </w:r>
    </w:p>
    <w:p w14:paraId="03646DF7" w14:textId="0F408C38" w:rsidR="00DF47F7" w:rsidRDefault="00DF47F7" w:rsidP="00DF47F7">
      <w:pPr>
        <w:pStyle w:val="ListParagraph"/>
        <w:rPr>
          <w:rFonts w:ascii="Garamond" w:hAnsi="Garamond"/>
          <w:sz w:val="24"/>
        </w:rPr>
      </w:pPr>
      <w:r w:rsidRPr="00DF47F7">
        <w:rPr>
          <w:rFonts w:ascii="Garamond" w:hAnsi="Garamond"/>
          <w:b/>
          <w:noProof/>
          <w:sz w:val="24"/>
          <w:lang w:eastAsia="zh-CN" w:bidi="he-IL"/>
        </w:rPr>
        <w:lastRenderedPageBreak/>
        <mc:AlternateContent>
          <mc:Choice Requires="wps">
            <w:drawing>
              <wp:anchor distT="45720" distB="45720" distL="114300" distR="114300" simplePos="0" relativeHeight="251759616" behindDoc="0" locked="0" layoutInCell="1" allowOverlap="1" wp14:anchorId="4B2AE316" wp14:editId="3A500CD9">
                <wp:simplePos x="0" y="0"/>
                <wp:positionH relativeFrom="margin">
                  <wp:align>center</wp:align>
                </wp:positionH>
                <wp:positionV relativeFrom="paragraph">
                  <wp:posOffset>434340</wp:posOffset>
                </wp:positionV>
                <wp:extent cx="6229350" cy="695325"/>
                <wp:effectExtent l="19050" t="1905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95325"/>
                        </a:xfrm>
                        <a:prstGeom prst="rect">
                          <a:avLst/>
                        </a:prstGeom>
                        <a:solidFill>
                          <a:srgbClr val="FFFFFF"/>
                        </a:solidFill>
                        <a:ln w="28575">
                          <a:solidFill>
                            <a:srgbClr val="000000"/>
                          </a:solidFill>
                          <a:miter lim="800000"/>
                          <a:headEnd/>
                          <a:tailEnd/>
                        </a:ln>
                      </wps:spPr>
                      <wps:txbx>
                        <w:txbxContent>
                          <w:p w14:paraId="3B336687" w14:textId="16D6BD71" w:rsidR="00DF47F7" w:rsidRPr="002626FC" w:rsidRDefault="00DF47F7" w:rsidP="00DF47F7">
                            <w:pPr>
                              <w:spacing w:after="0" w:line="276" w:lineRule="auto"/>
                              <w:ind w:left="1418" w:hanging="1418"/>
                              <w:jc w:val="both"/>
                              <w:rPr>
                                <w:rFonts w:ascii="Garamond" w:eastAsia="Calibri" w:hAnsi="Garamond" w:cs="Times New Roman"/>
                                <w:b/>
                                <w:sz w:val="24"/>
                                <w:szCs w:val="24"/>
                              </w:rPr>
                            </w:pPr>
                            <w:r w:rsidRPr="000E358C">
                              <w:rPr>
                                <w:rFonts w:ascii="Garamond" w:eastAsia="Calibri" w:hAnsi="Garamond" w:cs="Times New Roman"/>
                                <w:sz w:val="24"/>
                                <w:szCs w:val="24"/>
                                <w:lang w:val="en-GB"/>
                              </w:rPr>
                              <w:tab/>
                            </w:r>
                            <w:r w:rsidRPr="002626FC">
                              <w:rPr>
                                <w:rFonts w:ascii="Garamond" w:eastAsia="Calibri" w:hAnsi="Garamond" w:cs="Times New Roman"/>
                                <w:b/>
                                <w:sz w:val="24"/>
                                <w:szCs w:val="24"/>
                              </w:rPr>
                              <w:t>Voting on NCM Nijmegen Minutes</w:t>
                            </w:r>
                          </w:p>
                          <w:p w14:paraId="3DF11339" w14:textId="608AD11B" w:rsidR="00DF47F7" w:rsidRPr="00DF47F7" w:rsidRDefault="00DF47F7" w:rsidP="00DF47F7">
                            <w:pPr>
                              <w:spacing w:after="0" w:line="276" w:lineRule="auto"/>
                              <w:ind w:left="1418" w:hanging="1418"/>
                              <w:jc w:val="both"/>
                              <w:rPr>
                                <w:rFonts w:ascii="Garamond" w:eastAsia="Calibri" w:hAnsi="Garamond" w:cs="Times New Roman"/>
                                <w:sz w:val="24"/>
                                <w:szCs w:val="24"/>
                              </w:rPr>
                            </w:pPr>
                            <w:r w:rsidRPr="002626FC">
                              <w:rPr>
                                <w:rFonts w:ascii="Garamond" w:eastAsia="Calibri" w:hAnsi="Garamond" w:cs="Times New Roman"/>
                                <w:sz w:val="24"/>
                                <w:szCs w:val="24"/>
                              </w:rPr>
                              <w:tab/>
                            </w:r>
                            <w:r w:rsidRPr="00DF47F7">
                              <w:rPr>
                                <w:rFonts w:ascii="Garamond" w:eastAsia="Calibri" w:hAnsi="Garamond" w:cs="Times New Roman"/>
                                <w:sz w:val="24"/>
                                <w:szCs w:val="24"/>
                              </w:rPr>
                              <w:t xml:space="preserve">Tessa </w:t>
                            </w:r>
                            <w:proofErr w:type="spellStart"/>
                            <w:r w:rsidRPr="00DF47F7">
                              <w:rPr>
                                <w:rFonts w:ascii="Garamond" w:eastAsia="Calibri" w:hAnsi="Garamond" w:cs="Times New Roman"/>
                                <w:sz w:val="24"/>
                                <w:szCs w:val="24"/>
                              </w:rPr>
                              <w:t>Robijn</w:t>
                            </w:r>
                            <w:proofErr w:type="spellEnd"/>
                            <w:r w:rsidRPr="00DF47F7">
                              <w:rPr>
                                <w:rFonts w:ascii="Garamond" w:eastAsia="Calibri" w:hAnsi="Garamond" w:cs="Times New Roman"/>
                                <w:sz w:val="24"/>
                                <w:szCs w:val="24"/>
                              </w:rPr>
                              <w:t>, President ELSA th</w:t>
                            </w:r>
                            <w:r>
                              <w:rPr>
                                <w:rFonts w:ascii="Garamond" w:eastAsia="Calibri" w:hAnsi="Garamond" w:cs="Times New Roman"/>
                                <w:sz w:val="24"/>
                                <w:szCs w:val="24"/>
                              </w:rPr>
                              <w:t>e Netherlands</w:t>
                            </w:r>
                          </w:p>
                          <w:p w14:paraId="647B44CD" w14:textId="77777777" w:rsidR="00DF47F7" w:rsidRPr="00DF47F7" w:rsidRDefault="00DF47F7" w:rsidP="00DF4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AE316" id="_x0000_s1041" type="#_x0000_t202" style="position:absolute;left:0;text-align:left;margin-left:0;margin-top:34.2pt;width:490.5pt;height:54.75pt;z-index:2517596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xJgIAAE4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" strokeweight="2.25pt">
                <v:textbox>
                  <w:txbxContent>
                    <w:p w14:paraId="3B336687" w14:textId="16D6BD71" w:rsidR="00DF47F7" w:rsidRPr="002626FC" w:rsidRDefault="00DF47F7" w:rsidP="00DF47F7">
                      <w:pPr>
                        <w:spacing w:after="0" w:line="276" w:lineRule="auto"/>
                        <w:ind w:left="1418" w:hanging="1418"/>
                        <w:jc w:val="both"/>
                        <w:rPr>
                          <w:rFonts w:ascii="Garamond" w:eastAsia="Calibri" w:hAnsi="Garamond" w:cs="Times New Roman"/>
                          <w:b/>
                          <w:sz w:val="24"/>
                          <w:szCs w:val="24"/>
                        </w:rPr>
                      </w:pPr>
                      <w:r w:rsidRPr="000E358C">
                        <w:rPr>
                          <w:rFonts w:ascii="Garamond" w:eastAsia="Calibri" w:hAnsi="Garamond" w:cs="Times New Roman"/>
                          <w:sz w:val="24"/>
                          <w:szCs w:val="24"/>
                          <w:lang w:val="en-GB"/>
                        </w:rPr>
                        <w:tab/>
                      </w:r>
                      <w:r w:rsidRPr="002626FC">
                        <w:rPr>
                          <w:rFonts w:ascii="Garamond" w:eastAsia="Calibri" w:hAnsi="Garamond" w:cs="Times New Roman"/>
                          <w:b/>
                          <w:sz w:val="24"/>
                          <w:szCs w:val="24"/>
                        </w:rPr>
                        <w:t>Voting on NCM Nijmegen Minutes</w:t>
                      </w:r>
                    </w:p>
                    <w:p w14:paraId="3DF11339" w14:textId="608AD11B" w:rsidR="00DF47F7" w:rsidRPr="00DF47F7" w:rsidRDefault="00DF47F7" w:rsidP="00DF47F7">
                      <w:pPr>
                        <w:spacing w:after="0" w:line="276" w:lineRule="auto"/>
                        <w:ind w:left="1418" w:hanging="1418"/>
                        <w:jc w:val="both"/>
                        <w:rPr>
                          <w:rFonts w:ascii="Garamond" w:eastAsia="Calibri" w:hAnsi="Garamond" w:cs="Times New Roman"/>
                          <w:sz w:val="24"/>
                          <w:szCs w:val="24"/>
                        </w:rPr>
                      </w:pPr>
                      <w:r w:rsidRPr="002626FC">
                        <w:rPr>
                          <w:rFonts w:ascii="Garamond" w:eastAsia="Calibri" w:hAnsi="Garamond" w:cs="Times New Roman"/>
                          <w:sz w:val="24"/>
                          <w:szCs w:val="24"/>
                        </w:rPr>
                        <w:tab/>
                      </w:r>
                      <w:r w:rsidRPr="00DF47F7">
                        <w:rPr>
                          <w:rFonts w:ascii="Garamond" w:eastAsia="Calibri" w:hAnsi="Garamond" w:cs="Times New Roman"/>
                          <w:sz w:val="24"/>
                          <w:szCs w:val="24"/>
                        </w:rPr>
                        <w:t xml:space="preserve">Tessa </w:t>
                      </w:r>
                      <w:proofErr w:type="spellStart"/>
                      <w:r w:rsidRPr="00DF47F7">
                        <w:rPr>
                          <w:rFonts w:ascii="Garamond" w:eastAsia="Calibri" w:hAnsi="Garamond" w:cs="Times New Roman"/>
                          <w:sz w:val="24"/>
                          <w:szCs w:val="24"/>
                        </w:rPr>
                        <w:t>Robijn</w:t>
                      </w:r>
                      <w:proofErr w:type="spellEnd"/>
                      <w:r w:rsidRPr="00DF47F7">
                        <w:rPr>
                          <w:rFonts w:ascii="Garamond" w:eastAsia="Calibri" w:hAnsi="Garamond" w:cs="Times New Roman"/>
                          <w:sz w:val="24"/>
                          <w:szCs w:val="24"/>
                        </w:rPr>
                        <w:t>, President ELSA th</w:t>
                      </w:r>
                      <w:r>
                        <w:rPr>
                          <w:rFonts w:ascii="Garamond" w:eastAsia="Calibri" w:hAnsi="Garamond" w:cs="Times New Roman"/>
                          <w:sz w:val="24"/>
                          <w:szCs w:val="24"/>
                        </w:rPr>
                        <w:t>e Netherlands</w:t>
                      </w:r>
                    </w:p>
                    <w:p w14:paraId="647B44CD" w14:textId="77777777" w:rsidR="00DF47F7" w:rsidRPr="00DF47F7" w:rsidRDefault="00DF47F7" w:rsidP="00DF47F7"/>
                  </w:txbxContent>
                </v:textbox>
                <w10:wrap type="square" anchorx="margin"/>
              </v:shape>
            </w:pict>
          </mc:Fallback>
        </mc:AlternateContent>
      </w:r>
    </w:p>
    <w:p w14:paraId="6A1D6503" w14:textId="09292E3E" w:rsidR="00B9480B" w:rsidRDefault="00B9480B" w:rsidP="00B9480B">
      <w:pPr>
        <w:rPr>
          <w:rFonts w:ascii="Garamond" w:hAnsi="Garamond"/>
          <w:sz w:val="24"/>
        </w:rPr>
      </w:pPr>
    </w:p>
    <w:p w14:paraId="1FCCD864" w14:textId="76753154" w:rsidR="00DF47F7" w:rsidRDefault="00DF47F7" w:rsidP="00843D87">
      <w:pPr>
        <w:pStyle w:val="ListParagraph"/>
        <w:numPr>
          <w:ilvl w:val="0"/>
          <w:numId w:val="48"/>
        </w:numPr>
        <w:rPr>
          <w:rFonts w:ascii="Garamond" w:hAnsi="Garamond"/>
          <w:sz w:val="24"/>
        </w:rPr>
      </w:pPr>
      <w:r>
        <w:rPr>
          <w:rFonts w:ascii="Garamond" w:hAnsi="Garamond"/>
          <w:b/>
          <w:sz w:val="24"/>
        </w:rPr>
        <w:t>TR</w:t>
      </w:r>
      <w:r>
        <w:rPr>
          <w:rFonts w:ascii="Garamond" w:hAnsi="Garamond"/>
          <w:sz w:val="24"/>
        </w:rPr>
        <w:t xml:space="preserve"> proceeds to the voting of the Minutes </w:t>
      </w:r>
    </w:p>
    <w:p w14:paraId="08F24F6B" w14:textId="77777777" w:rsidR="00DF47F7" w:rsidRDefault="00DF47F7" w:rsidP="00DF47F7">
      <w:pPr>
        <w:pStyle w:val="ListParagraph"/>
        <w:rPr>
          <w:rFonts w:ascii="Garamond" w:hAnsi="Garamond"/>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5"/>
        <w:gridCol w:w="1080"/>
        <w:gridCol w:w="1080"/>
        <w:gridCol w:w="900"/>
        <w:gridCol w:w="2410"/>
        <w:gridCol w:w="20"/>
      </w:tblGrid>
      <w:tr w:rsidR="00DF47F7" w:rsidRPr="00811F3A" w14:paraId="6B5E182E" w14:textId="77777777" w:rsidTr="00DF47F7">
        <w:tc>
          <w:tcPr>
            <w:tcW w:w="3865" w:type="dxa"/>
            <w:shd w:val="pct12" w:color="000000" w:fill="FFFFFF"/>
          </w:tcPr>
          <w:p w14:paraId="364D1CDB" w14:textId="77777777" w:rsidR="00DF47F7" w:rsidRPr="00811F3A" w:rsidRDefault="00DF47F7" w:rsidP="0037400E">
            <w:pPr>
              <w:spacing w:after="0" w:line="276" w:lineRule="auto"/>
              <w:jc w:val="both"/>
              <w:rPr>
                <w:rFonts w:ascii="Garamond" w:hAnsi="Garamond"/>
                <w:b/>
                <w:sz w:val="24"/>
                <w:lang w:val="en-GB"/>
              </w:rPr>
            </w:pPr>
            <w:r w:rsidRPr="00811F3A">
              <w:rPr>
                <w:rFonts w:ascii="Garamond" w:hAnsi="Garamond"/>
                <w:b/>
                <w:sz w:val="24"/>
                <w:lang w:val="en-GB"/>
              </w:rPr>
              <w:t>Proposal</w:t>
            </w:r>
          </w:p>
        </w:tc>
        <w:tc>
          <w:tcPr>
            <w:tcW w:w="1080" w:type="dxa"/>
            <w:shd w:val="pct12" w:color="000000" w:fill="FFFFFF"/>
          </w:tcPr>
          <w:p w14:paraId="4758E0D7" w14:textId="77777777" w:rsidR="00DF47F7" w:rsidRPr="00811F3A" w:rsidRDefault="00DF47F7" w:rsidP="0037400E">
            <w:pPr>
              <w:spacing w:after="0" w:line="276" w:lineRule="auto"/>
              <w:jc w:val="both"/>
              <w:rPr>
                <w:rFonts w:ascii="Garamond" w:hAnsi="Garamond"/>
                <w:b/>
                <w:sz w:val="24"/>
                <w:lang w:val="en-GB"/>
              </w:rPr>
            </w:pPr>
            <w:r w:rsidRPr="00811F3A">
              <w:rPr>
                <w:rFonts w:ascii="Garamond" w:hAnsi="Garamond"/>
                <w:b/>
                <w:sz w:val="24"/>
                <w:lang w:val="en-GB"/>
              </w:rPr>
              <w:t>Total</w:t>
            </w:r>
          </w:p>
        </w:tc>
        <w:tc>
          <w:tcPr>
            <w:tcW w:w="4410" w:type="dxa"/>
            <w:gridSpan w:val="4"/>
            <w:shd w:val="pct12" w:color="000000" w:fill="FFFFFF"/>
          </w:tcPr>
          <w:p w14:paraId="37B6656F" w14:textId="77777777" w:rsidR="00DF47F7" w:rsidRPr="00811F3A" w:rsidRDefault="00DF47F7" w:rsidP="0037400E">
            <w:pPr>
              <w:spacing w:after="0" w:line="276" w:lineRule="auto"/>
              <w:jc w:val="both"/>
              <w:rPr>
                <w:rFonts w:ascii="Garamond" w:hAnsi="Garamond"/>
                <w:b/>
                <w:sz w:val="24"/>
                <w:lang w:val="en-GB"/>
              </w:rPr>
            </w:pPr>
            <w:r w:rsidRPr="00811F3A">
              <w:rPr>
                <w:rFonts w:ascii="Garamond" w:hAnsi="Garamond"/>
                <w:b/>
                <w:sz w:val="24"/>
                <w:lang w:val="en-GB"/>
              </w:rPr>
              <w:t>Vote</w:t>
            </w:r>
          </w:p>
        </w:tc>
      </w:tr>
      <w:tr w:rsidR="00DF47F7" w:rsidRPr="00811F3A" w14:paraId="72A600CF" w14:textId="77777777" w:rsidTr="00DF47F7">
        <w:trPr>
          <w:gridAfter w:val="1"/>
          <w:wAfter w:w="20" w:type="dxa"/>
          <w:trHeight w:val="954"/>
        </w:trPr>
        <w:tc>
          <w:tcPr>
            <w:tcW w:w="3865" w:type="dxa"/>
          </w:tcPr>
          <w:p w14:paraId="13D29A25" w14:textId="600A3382" w:rsidR="00DF47F7" w:rsidRPr="00811F3A" w:rsidRDefault="00DF47F7" w:rsidP="0037400E">
            <w:pPr>
              <w:spacing w:after="0" w:line="276" w:lineRule="auto"/>
              <w:jc w:val="both"/>
              <w:rPr>
                <w:rFonts w:ascii="Garamond" w:hAnsi="Garamond"/>
                <w:sz w:val="24"/>
                <w:lang w:val="en-GB"/>
              </w:rPr>
            </w:pPr>
            <w:r>
              <w:rPr>
                <w:rFonts w:ascii="Garamond" w:hAnsi="Garamond"/>
                <w:sz w:val="24"/>
                <w:lang w:val="en-GB"/>
              </w:rPr>
              <w:t>LXXV NCM Nijmegen Minutes</w:t>
            </w:r>
          </w:p>
        </w:tc>
        <w:tc>
          <w:tcPr>
            <w:tcW w:w="1080" w:type="dxa"/>
          </w:tcPr>
          <w:p w14:paraId="1170339E" w14:textId="77777777" w:rsidR="00DF47F7" w:rsidRDefault="00DF47F7" w:rsidP="0037400E">
            <w:pPr>
              <w:spacing w:after="0" w:line="276" w:lineRule="auto"/>
              <w:jc w:val="both"/>
              <w:rPr>
                <w:rFonts w:ascii="Garamond" w:hAnsi="Garamond"/>
                <w:sz w:val="24"/>
                <w:lang w:val="en-GB"/>
              </w:rPr>
            </w:pPr>
          </w:p>
          <w:p w14:paraId="1878F464" w14:textId="77777777" w:rsidR="00DF47F7" w:rsidRPr="00811F3A" w:rsidRDefault="00DF47F7" w:rsidP="0037400E">
            <w:pPr>
              <w:spacing w:after="0" w:line="276" w:lineRule="auto"/>
              <w:jc w:val="both"/>
              <w:rPr>
                <w:rFonts w:ascii="Garamond" w:hAnsi="Garamond"/>
                <w:sz w:val="24"/>
                <w:lang w:val="en-GB"/>
              </w:rPr>
            </w:pPr>
            <w:r>
              <w:rPr>
                <w:rFonts w:ascii="Garamond" w:hAnsi="Garamond"/>
                <w:sz w:val="24"/>
                <w:lang w:val="en-GB"/>
              </w:rPr>
              <w:t>16</w:t>
            </w:r>
          </w:p>
        </w:tc>
        <w:tc>
          <w:tcPr>
            <w:tcW w:w="1080" w:type="dxa"/>
          </w:tcPr>
          <w:p w14:paraId="73445872" w14:textId="77777777" w:rsidR="00DF47F7" w:rsidRDefault="00DF47F7" w:rsidP="0037400E">
            <w:pPr>
              <w:spacing w:after="0" w:line="276" w:lineRule="auto"/>
              <w:jc w:val="both"/>
              <w:rPr>
                <w:rFonts w:ascii="Garamond" w:hAnsi="Garamond"/>
                <w:sz w:val="24"/>
                <w:lang w:val="en-GB"/>
              </w:rPr>
            </w:pPr>
            <w:r w:rsidRPr="00811F3A">
              <w:rPr>
                <w:rFonts w:ascii="Garamond" w:hAnsi="Garamond"/>
                <w:sz w:val="24"/>
                <w:lang w:val="en-GB"/>
              </w:rPr>
              <w:t>+</w:t>
            </w:r>
          </w:p>
          <w:p w14:paraId="20020F7E" w14:textId="77777777" w:rsidR="00DF47F7" w:rsidRPr="00811F3A" w:rsidRDefault="00DF47F7" w:rsidP="0037400E">
            <w:pPr>
              <w:spacing w:after="0" w:line="276" w:lineRule="auto"/>
              <w:jc w:val="both"/>
              <w:rPr>
                <w:rFonts w:ascii="Garamond" w:hAnsi="Garamond"/>
                <w:sz w:val="24"/>
                <w:lang w:val="en-GB"/>
              </w:rPr>
            </w:pPr>
            <w:r>
              <w:rPr>
                <w:rFonts w:ascii="Garamond" w:hAnsi="Garamond"/>
                <w:sz w:val="24"/>
                <w:lang w:val="en-GB"/>
              </w:rPr>
              <w:t>16</w:t>
            </w:r>
          </w:p>
        </w:tc>
        <w:tc>
          <w:tcPr>
            <w:tcW w:w="900" w:type="dxa"/>
          </w:tcPr>
          <w:p w14:paraId="0A1914D7" w14:textId="77777777" w:rsidR="00DF47F7" w:rsidRDefault="00DF47F7" w:rsidP="0037400E">
            <w:pPr>
              <w:spacing w:after="0" w:line="276" w:lineRule="auto"/>
              <w:jc w:val="both"/>
              <w:rPr>
                <w:rFonts w:ascii="Garamond" w:hAnsi="Garamond"/>
                <w:sz w:val="24"/>
                <w:lang w:val="en-GB"/>
              </w:rPr>
            </w:pPr>
            <w:r w:rsidRPr="00811F3A">
              <w:rPr>
                <w:rFonts w:ascii="Garamond" w:hAnsi="Garamond"/>
                <w:sz w:val="24"/>
                <w:lang w:val="en-GB"/>
              </w:rPr>
              <w:t>-</w:t>
            </w:r>
          </w:p>
          <w:p w14:paraId="7F413B31" w14:textId="77777777" w:rsidR="00DF47F7" w:rsidRPr="00811F3A" w:rsidRDefault="00DF47F7" w:rsidP="0037400E">
            <w:pPr>
              <w:spacing w:after="0" w:line="276" w:lineRule="auto"/>
              <w:jc w:val="both"/>
              <w:rPr>
                <w:rFonts w:ascii="Garamond" w:hAnsi="Garamond"/>
                <w:sz w:val="24"/>
                <w:lang w:val="en-GB"/>
              </w:rPr>
            </w:pPr>
            <w:r>
              <w:rPr>
                <w:rFonts w:ascii="Garamond" w:hAnsi="Garamond"/>
                <w:sz w:val="24"/>
                <w:lang w:val="en-GB"/>
              </w:rPr>
              <w:t>-</w:t>
            </w:r>
          </w:p>
        </w:tc>
        <w:tc>
          <w:tcPr>
            <w:tcW w:w="2410" w:type="dxa"/>
          </w:tcPr>
          <w:p w14:paraId="0488C4C2" w14:textId="77777777" w:rsidR="00DF47F7" w:rsidRDefault="00DF47F7" w:rsidP="0037400E">
            <w:pPr>
              <w:spacing w:after="0" w:line="276" w:lineRule="auto"/>
              <w:jc w:val="both"/>
              <w:rPr>
                <w:rFonts w:ascii="Garamond" w:hAnsi="Garamond"/>
                <w:sz w:val="24"/>
                <w:lang w:val="en-GB"/>
              </w:rPr>
            </w:pPr>
            <w:r w:rsidRPr="00811F3A">
              <w:rPr>
                <w:rFonts w:ascii="Garamond" w:hAnsi="Garamond"/>
                <w:sz w:val="24"/>
                <w:lang w:val="en-GB"/>
              </w:rPr>
              <w:t>Ab.</w:t>
            </w:r>
          </w:p>
          <w:p w14:paraId="0DF106FE" w14:textId="77777777" w:rsidR="00DF47F7" w:rsidRPr="00811F3A" w:rsidRDefault="00DF47F7" w:rsidP="0037400E">
            <w:pPr>
              <w:spacing w:after="0" w:line="276" w:lineRule="auto"/>
              <w:jc w:val="both"/>
              <w:rPr>
                <w:rFonts w:ascii="Garamond" w:hAnsi="Garamond"/>
                <w:sz w:val="24"/>
                <w:lang w:val="en-GB"/>
              </w:rPr>
            </w:pPr>
            <w:r>
              <w:rPr>
                <w:rFonts w:ascii="Garamond" w:hAnsi="Garamond"/>
                <w:sz w:val="24"/>
                <w:lang w:val="en-GB"/>
              </w:rPr>
              <w:t>-</w:t>
            </w:r>
          </w:p>
        </w:tc>
      </w:tr>
    </w:tbl>
    <w:p w14:paraId="0BDFB26E" w14:textId="02EB79C0" w:rsidR="00DF47F7" w:rsidRDefault="00DF47F7" w:rsidP="00B9480B">
      <w:pPr>
        <w:rPr>
          <w:rFonts w:ascii="Garamond" w:hAnsi="Garamond"/>
          <w:sz w:val="24"/>
        </w:rPr>
      </w:pPr>
    </w:p>
    <w:p w14:paraId="4CB4CC2E" w14:textId="77777777" w:rsidR="00DF47F7" w:rsidRDefault="00DF47F7" w:rsidP="00DF47F7">
      <w:pPr>
        <w:pStyle w:val="ListParagraph"/>
        <w:rPr>
          <w:rFonts w:ascii="Garamond" w:hAnsi="Garamond"/>
          <w:sz w:val="24"/>
        </w:rPr>
      </w:pPr>
      <w:r w:rsidRPr="00DF47F7">
        <w:rPr>
          <w:rFonts w:ascii="Garamond" w:hAnsi="Garamond"/>
          <w:b/>
          <w:noProof/>
          <w:sz w:val="24"/>
          <w:lang w:eastAsia="zh-CN" w:bidi="he-IL"/>
        </w:rPr>
        <mc:AlternateContent>
          <mc:Choice Requires="wps">
            <w:drawing>
              <wp:anchor distT="45720" distB="45720" distL="114300" distR="114300" simplePos="0" relativeHeight="251761664" behindDoc="0" locked="0" layoutInCell="1" allowOverlap="1" wp14:anchorId="4F09D47B" wp14:editId="47294F5F">
                <wp:simplePos x="0" y="0"/>
                <wp:positionH relativeFrom="margin">
                  <wp:align>center</wp:align>
                </wp:positionH>
                <wp:positionV relativeFrom="paragraph">
                  <wp:posOffset>434340</wp:posOffset>
                </wp:positionV>
                <wp:extent cx="6229350" cy="695325"/>
                <wp:effectExtent l="19050" t="1905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95325"/>
                        </a:xfrm>
                        <a:prstGeom prst="rect">
                          <a:avLst/>
                        </a:prstGeom>
                        <a:solidFill>
                          <a:srgbClr val="FFFFFF"/>
                        </a:solidFill>
                        <a:ln w="28575">
                          <a:solidFill>
                            <a:srgbClr val="000000"/>
                          </a:solidFill>
                          <a:miter lim="800000"/>
                          <a:headEnd/>
                          <a:tailEnd/>
                        </a:ln>
                      </wps:spPr>
                      <wps:txbx>
                        <w:txbxContent>
                          <w:p w14:paraId="0DD19C0A" w14:textId="059B2897" w:rsidR="00DF47F7" w:rsidRPr="00DF47F7" w:rsidRDefault="00DF47F7" w:rsidP="00DF47F7">
                            <w:pPr>
                              <w:spacing w:after="0" w:line="276" w:lineRule="auto"/>
                              <w:ind w:left="1418" w:hanging="1418"/>
                              <w:jc w:val="both"/>
                              <w:rPr>
                                <w:rFonts w:ascii="Garamond" w:eastAsia="Calibri" w:hAnsi="Garamond" w:cs="Times New Roman"/>
                                <w:b/>
                                <w:sz w:val="24"/>
                                <w:szCs w:val="24"/>
                              </w:rPr>
                            </w:pPr>
                            <w:r w:rsidRPr="000E358C">
                              <w:rPr>
                                <w:rFonts w:ascii="Garamond" w:eastAsia="Calibri" w:hAnsi="Garamond" w:cs="Times New Roman"/>
                                <w:sz w:val="24"/>
                                <w:szCs w:val="24"/>
                                <w:lang w:val="en-GB"/>
                              </w:rPr>
                              <w:tab/>
                            </w:r>
                            <w:r w:rsidRPr="00DF47F7">
                              <w:rPr>
                                <w:rFonts w:ascii="Garamond" w:eastAsia="Calibri" w:hAnsi="Garamond" w:cs="Times New Roman"/>
                                <w:b/>
                                <w:sz w:val="24"/>
                                <w:szCs w:val="24"/>
                              </w:rPr>
                              <w:t>Voting on</w:t>
                            </w:r>
                            <w:r>
                              <w:rPr>
                                <w:rFonts w:ascii="Garamond" w:eastAsia="Calibri" w:hAnsi="Garamond" w:cs="Times New Roman"/>
                                <w:b/>
                                <w:sz w:val="24"/>
                                <w:szCs w:val="24"/>
                              </w:rPr>
                              <w:t xml:space="preserve"> the appointment of new Auditors for the term 201</w:t>
                            </w:r>
                            <w:r w:rsidR="002626FC">
                              <w:rPr>
                                <w:rFonts w:ascii="Garamond" w:eastAsia="Calibri" w:hAnsi="Garamond" w:cs="Times New Roman"/>
                                <w:b/>
                                <w:sz w:val="24"/>
                                <w:szCs w:val="24"/>
                              </w:rPr>
                              <w:t>7</w:t>
                            </w:r>
                            <w:r>
                              <w:rPr>
                                <w:rFonts w:ascii="Garamond" w:eastAsia="Calibri" w:hAnsi="Garamond" w:cs="Times New Roman"/>
                                <w:b/>
                                <w:sz w:val="24"/>
                                <w:szCs w:val="24"/>
                              </w:rPr>
                              <w:t>/201</w:t>
                            </w:r>
                            <w:r w:rsidR="002626FC">
                              <w:rPr>
                                <w:rFonts w:ascii="Garamond" w:eastAsia="Calibri" w:hAnsi="Garamond" w:cs="Times New Roman"/>
                                <w:b/>
                                <w:sz w:val="24"/>
                                <w:szCs w:val="24"/>
                              </w:rPr>
                              <w:t>8</w:t>
                            </w:r>
                          </w:p>
                          <w:p w14:paraId="3D5BD525" w14:textId="77777777" w:rsidR="00DF47F7" w:rsidRPr="00DF47F7" w:rsidRDefault="00DF47F7" w:rsidP="00DF47F7">
                            <w:pPr>
                              <w:spacing w:after="0" w:line="276" w:lineRule="auto"/>
                              <w:ind w:left="1418" w:hanging="1418"/>
                              <w:jc w:val="both"/>
                              <w:rPr>
                                <w:rFonts w:ascii="Garamond" w:eastAsia="Calibri" w:hAnsi="Garamond" w:cs="Times New Roman"/>
                                <w:sz w:val="24"/>
                                <w:szCs w:val="24"/>
                              </w:rPr>
                            </w:pPr>
                            <w:r w:rsidRPr="00DF47F7">
                              <w:rPr>
                                <w:rFonts w:ascii="Garamond" w:eastAsia="Calibri" w:hAnsi="Garamond" w:cs="Times New Roman"/>
                                <w:sz w:val="24"/>
                                <w:szCs w:val="24"/>
                              </w:rPr>
                              <w:tab/>
                              <w:t xml:space="preserve">Tessa </w:t>
                            </w:r>
                            <w:proofErr w:type="spellStart"/>
                            <w:r w:rsidRPr="00DF47F7">
                              <w:rPr>
                                <w:rFonts w:ascii="Garamond" w:eastAsia="Calibri" w:hAnsi="Garamond" w:cs="Times New Roman"/>
                                <w:sz w:val="24"/>
                                <w:szCs w:val="24"/>
                              </w:rPr>
                              <w:t>Robijn</w:t>
                            </w:r>
                            <w:proofErr w:type="spellEnd"/>
                            <w:r w:rsidRPr="00DF47F7">
                              <w:rPr>
                                <w:rFonts w:ascii="Garamond" w:eastAsia="Calibri" w:hAnsi="Garamond" w:cs="Times New Roman"/>
                                <w:sz w:val="24"/>
                                <w:szCs w:val="24"/>
                              </w:rPr>
                              <w:t>, President ELSA th</w:t>
                            </w:r>
                            <w:r>
                              <w:rPr>
                                <w:rFonts w:ascii="Garamond" w:eastAsia="Calibri" w:hAnsi="Garamond" w:cs="Times New Roman"/>
                                <w:sz w:val="24"/>
                                <w:szCs w:val="24"/>
                              </w:rPr>
                              <w:t>e Netherlands</w:t>
                            </w:r>
                          </w:p>
                          <w:p w14:paraId="070CB80C" w14:textId="77777777" w:rsidR="00DF47F7" w:rsidRPr="00DF47F7" w:rsidRDefault="00DF47F7" w:rsidP="00DF4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9D47B" id="_x0000_s1042" type="#_x0000_t202" style="position:absolute;left:0;text-align:left;margin-left:0;margin-top:34.2pt;width:490.5pt;height:54.75pt;z-index:2517616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3HKAIAAE4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" strokeweight="2.25pt">
                <v:textbox>
                  <w:txbxContent>
                    <w:p w14:paraId="0DD19C0A" w14:textId="059B2897" w:rsidR="00DF47F7" w:rsidRPr="00DF47F7" w:rsidRDefault="00DF47F7" w:rsidP="00DF47F7">
                      <w:pPr>
                        <w:spacing w:after="0" w:line="276" w:lineRule="auto"/>
                        <w:ind w:left="1418" w:hanging="1418"/>
                        <w:jc w:val="both"/>
                        <w:rPr>
                          <w:rFonts w:ascii="Garamond" w:eastAsia="Calibri" w:hAnsi="Garamond" w:cs="Times New Roman"/>
                          <w:b/>
                          <w:sz w:val="24"/>
                          <w:szCs w:val="24"/>
                        </w:rPr>
                      </w:pPr>
                      <w:r w:rsidRPr="000E358C">
                        <w:rPr>
                          <w:rFonts w:ascii="Garamond" w:eastAsia="Calibri" w:hAnsi="Garamond" w:cs="Times New Roman"/>
                          <w:sz w:val="24"/>
                          <w:szCs w:val="24"/>
                          <w:lang w:val="en-GB"/>
                        </w:rPr>
                        <w:tab/>
                      </w:r>
                      <w:r w:rsidRPr="00DF47F7">
                        <w:rPr>
                          <w:rFonts w:ascii="Garamond" w:eastAsia="Calibri" w:hAnsi="Garamond" w:cs="Times New Roman"/>
                          <w:b/>
                          <w:sz w:val="24"/>
                          <w:szCs w:val="24"/>
                        </w:rPr>
                        <w:t>Voting on</w:t>
                      </w:r>
                      <w:r>
                        <w:rPr>
                          <w:rFonts w:ascii="Garamond" w:eastAsia="Calibri" w:hAnsi="Garamond" w:cs="Times New Roman"/>
                          <w:b/>
                          <w:sz w:val="24"/>
                          <w:szCs w:val="24"/>
                        </w:rPr>
                        <w:t xml:space="preserve"> the appointment of new Auditors for the term 201</w:t>
                      </w:r>
                      <w:r w:rsidR="002626FC">
                        <w:rPr>
                          <w:rFonts w:ascii="Garamond" w:eastAsia="Calibri" w:hAnsi="Garamond" w:cs="Times New Roman"/>
                          <w:b/>
                          <w:sz w:val="24"/>
                          <w:szCs w:val="24"/>
                        </w:rPr>
                        <w:t>7</w:t>
                      </w:r>
                      <w:r>
                        <w:rPr>
                          <w:rFonts w:ascii="Garamond" w:eastAsia="Calibri" w:hAnsi="Garamond" w:cs="Times New Roman"/>
                          <w:b/>
                          <w:sz w:val="24"/>
                          <w:szCs w:val="24"/>
                        </w:rPr>
                        <w:t>/201</w:t>
                      </w:r>
                      <w:r w:rsidR="002626FC">
                        <w:rPr>
                          <w:rFonts w:ascii="Garamond" w:eastAsia="Calibri" w:hAnsi="Garamond" w:cs="Times New Roman"/>
                          <w:b/>
                          <w:sz w:val="24"/>
                          <w:szCs w:val="24"/>
                        </w:rPr>
                        <w:t>8</w:t>
                      </w:r>
                    </w:p>
                    <w:p w14:paraId="3D5BD525" w14:textId="77777777" w:rsidR="00DF47F7" w:rsidRPr="00DF47F7" w:rsidRDefault="00DF47F7" w:rsidP="00DF47F7">
                      <w:pPr>
                        <w:spacing w:after="0" w:line="276" w:lineRule="auto"/>
                        <w:ind w:left="1418" w:hanging="1418"/>
                        <w:jc w:val="both"/>
                        <w:rPr>
                          <w:rFonts w:ascii="Garamond" w:eastAsia="Calibri" w:hAnsi="Garamond" w:cs="Times New Roman"/>
                          <w:sz w:val="24"/>
                          <w:szCs w:val="24"/>
                        </w:rPr>
                      </w:pPr>
                      <w:r w:rsidRPr="00DF47F7">
                        <w:rPr>
                          <w:rFonts w:ascii="Garamond" w:eastAsia="Calibri" w:hAnsi="Garamond" w:cs="Times New Roman"/>
                          <w:sz w:val="24"/>
                          <w:szCs w:val="24"/>
                        </w:rPr>
                        <w:tab/>
                        <w:t xml:space="preserve">Tessa </w:t>
                      </w:r>
                      <w:proofErr w:type="spellStart"/>
                      <w:r w:rsidRPr="00DF47F7">
                        <w:rPr>
                          <w:rFonts w:ascii="Garamond" w:eastAsia="Calibri" w:hAnsi="Garamond" w:cs="Times New Roman"/>
                          <w:sz w:val="24"/>
                          <w:szCs w:val="24"/>
                        </w:rPr>
                        <w:t>Robijn</w:t>
                      </w:r>
                      <w:proofErr w:type="spellEnd"/>
                      <w:r w:rsidRPr="00DF47F7">
                        <w:rPr>
                          <w:rFonts w:ascii="Garamond" w:eastAsia="Calibri" w:hAnsi="Garamond" w:cs="Times New Roman"/>
                          <w:sz w:val="24"/>
                          <w:szCs w:val="24"/>
                        </w:rPr>
                        <w:t>, President ELSA th</w:t>
                      </w:r>
                      <w:r>
                        <w:rPr>
                          <w:rFonts w:ascii="Garamond" w:eastAsia="Calibri" w:hAnsi="Garamond" w:cs="Times New Roman"/>
                          <w:sz w:val="24"/>
                          <w:szCs w:val="24"/>
                        </w:rPr>
                        <w:t>e Netherlands</w:t>
                      </w:r>
                    </w:p>
                    <w:p w14:paraId="070CB80C" w14:textId="77777777" w:rsidR="00DF47F7" w:rsidRPr="00DF47F7" w:rsidRDefault="00DF47F7" w:rsidP="00DF47F7"/>
                  </w:txbxContent>
                </v:textbox>
                <w10:wrap type="square" anchorx="margin"/>
              </v:shape>
            </w:pict>
          </mc:Fallback>
        </mc:AlternateContent>
      </w:r>
    </w:p>
    <w:p w14:paraId="1EAA7EDD" w14:textId="77777777" w:rsidR="00DF47F7" w:rsidRDefault="00DF47F7" w:rsidP="00B9480B">
      <w:pPr>
        <w:rPr>
          <w:rFonts w:ascii="Garamond" w:hAnsi="Garamond"/>
          <w:sz w:val="24"/>
        </w:rPr>
      </w:pPr>
    </w:p>
    <w:p w14:paraId="7C39E1BD" w14:textId="52BE235C" w:rsidR="00DF47F7" w:rsidRDefault="00DF47F7" w:rsidP="00843D87">
      <w:pPr>
        <w:pStyle w:val="ListParagraph"/>
        <w:numPr>
          <w:ilvl w:val="0"/>
          <w:numId w:val="49"/>
        </w:numPr>
        <w:rPr>
          <w:rFonts w:ascii="Garamond" w:hAnsi="Garamond"/>
          <w:sz w:val="24"/>
        </w:rPr>
      </w:pPr>
      <w:r>
        <w:rPr>
          <w:rFonts w:ascii="Garamond" w:hAnsi="Garamond"/>
          <w:b/>
          <w:sz w:val="24"/>
        </w:rPr>
        <w:t>TR</w:t>
      </w:r>
      <w:r>
        <w:rPr>
          <w:rFonts w:ascii="Garamond" w:hAnsi="Garamond"/>
          <w:sz w:val="24"/>
        </w:rPr>
        <w:t xml:space="preserve"> asks if there are any nominations</w:t>
      </w:r>
    </w:p>
    <w:tbl>
      <w:tblPr>
        <w:tblW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800"/>
        <w:gridCol w:w="1350"/>
        <w:gridCol w:w="1275"/>
        <w:gridCol w:w="615"/>
        <w:gridCol w:w="450"/>
        <w:gridCol w:w="450"/>
        <w:gridCol w:w="540"/>
      </w:tblGrid>
      <w:tr w:rsidR="00DF47F7" w:rsidRPr="00811F3A" w14:paraId="0FA1D0A0" w14:textId="77777777" w:rsidTr="0037400E">
        <w:tc>
          <w:tcPr>
            <w:tcW w:w="1330" w:type="dxa"/>
            <w:shd w:val="clear" w:color="auto" w:fill="E7E6E6" w:themeFill="background2"/>
          </w:tcPr>
          <w:p w14:paraId="089271DF" w14:textId="77777777" w:rsidR="00DF47F7" w:rsidRPr="00811F3A" w:rsidRDefault="00DF47F7" w:rsidP="0037400E">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Position</w:t>
            </w:r>
          </w:p>
        </w:tc>
        <w:tc>
          <w:tcPr>
            <w:tcW w:w="1800" w:type="dxa"/>
            <w:shd w:val="clear" w:color="auto" w:fill="E7E6E6" w:themeFill="background2"/>
          </w:tcPr>
          <w:p w14:paraId="752739B9" w14:textId="77777777" w:rsidR="00DF47F7" w:rsidRPr="00811F3A" w:rsidRDefault="00DF47F7" w:rsidP="0037400E">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Name</w:t>
            </w:r>
          </w:p>
        </w:tc>
        <w:tc>
          <w:tcPr>
            <w:tcW w:w="1350" w:type="dxa"/>
            <w:shd w:val="clear" w:color="auto" w:fill="E7E6E6" w:themeFill="background2"/>
          </w:tcPr>
          <w:p w14:paraId="7CDE5382" w14:textId="77777777" w:rsidR="00DF47F7" w:rsidRPr="00811F3A" w:rsidRDefault="00DF47F7" w:rsidP="0037400E">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Nominated by</w:t>
            </w:r>
          </w:p>
        </w:tc>
        <w:tc>
          <w:tcPr>
            <w:tcW w:w="1275" w:type="dxa"/>
            <w:shd w:val="clear" w:color="auto" w:fill="E7E6E6" w:themeFill="background2"/>
          </w:tcPr>
          <w:p w14:paraId="7836923E" w14:textId="77777777" w:rsidR="00DF47F7" w:rsidRPr="00811F3A" w:rsidRDefault="00DF47F7" w:rsidP="0037400E">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Seconded by</w:t>
            </w:r>
          </w:p>
        </w:tc>
        <w:tc>
          <w:tcPr>
            <w:tcW w:w="615" w:type="dxa"/>
            <w:shd w:val="clear" w:color="auto" w:fill="E7E6E6" w:themeFill="background2"/>
          </w:tcPr>
          <w:p w14:paraId="609543A4" w14:textId="77777777" w:rsidR="00DF47F7" w:rsidRPr="00811F3A" w:rsidRDefault="00DF47F7" w:rsidP="0037400E">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Total</w:t>
            </w:r>
          </w:p>
        </w:tc>
        <w:tc>
          <w:tcPr>
            <w:tcW w:w="450" w:type="dxa"/>
            <w:shd w:val="clear" w:color="auto" w:fill="E7E6E6" w:themeFill="background2"/>
          </w:tcPr>
          <w:p w14:paraId="5950D2CD" w14:textId="77777777" w:rsidR="00DF47F7" w:rsidRPr="00811F3A" w:rsidRDefault="00DF47F7" w:rsidP="0037400E">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w:t>
            </w:r>
          </w:p>
        </w:tc>
        <w:tc>
          <w:tcPr>
            <w:tcW w:w="450" w:type="dxa"/>
            <w:shd w:val="clear" w:color="auto" w:fill="E7E6E6" w:themeFill="background2"/>
          </w:tcPr>
          <w:p w14:paraId="0CB3F5B7" w14:textId="77777777" w:rsidR="00DF47F7" w:rsidRPr="00811F3A" w:rsidRDefault="00DF47F7" w:rsidP="0037400E">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w:t>
            </w:r>
          </w:p>
        </w:tc>
        <w:tc>
          <w:tcPr>
            <w:tcW w:w="540" w:type="dxa"/>
            <w:shd w:val="clear" w:color="auto" w:fill="E7E6E6" w:themeFill="background2"/>
          </w:tcPr>
          <w:p w14:paraId="6EE62EE4" w14:textId="77777777" w:rsidR="00DF47F7" w:rsidRPr="00811F3A" w:rsidRDefault="00DF47F7" w:rsidP="0037400E">
            <w:pPr>
              <w:spacing w:after="0" w:line="276" w:lineRule="auto"/>
              <w:jc w:val="both"/>
              <w:rPr>
                <w:rFonts w:ascii="Garamond" w:eastAsia="Calibri" w:hAnsi="Garamond" w:cs="Times New Roman"/>
                <w:b/>
                <w:sz w:val="24"/>
                <w:lang w:val="en-GB"/>
              </w:rPr>
            </w:pPr>
            <w:r w:rsidRPr="00811F3A">
              <w:rPr>
                <w:rFonts w:ascii="Garamond" w:eastAsia="Calibri" w:hAnsi="Garamond" w:cs="Times New Roman"/>
                <w:b/>
                <w:sz w:val="24"/>
                <w:lang w:val="en-GB"/>
              </w:rPr>
              <w:t>Ab.</w:t>
            </w:r>
          </w:p>
        </w:tc>
      </w:tr>
      <w:tr w:rsidR="00DF47F7" w:rsidRPr="00811F3A" w14:paraId="4A6D8D9E" w14:textId="77777777" w:rsidTr="0037400E">
        <w:trPr>
          <w:cantSplit/>
        </w:trPr>
        <w:tc>
          <w:tcPr>
            <w:tcW w:w="1330" w:type="dxa"/>
            <w:vMerge w:val="restart"/>
          </w:tcPr>
          <w:p w14:paraId="4DCD3DE6" w14:textId="389CF827" w:rsidR="00DF47F7" w:rsidRPr="00811F3A" w:rsidRDefault="00DF47F7" w:rsidP="0037400E">
            <w:pPr>
              <w:spacing w:after="0" w:line="276" w:lineRule="auto"/>
              <w:jc w:val="both"/>
              <w:rPr>
                <w:rFonts w:ascii="Garamond" w:eastAsia="Calibri" w:hAnsi="Garamond" w:cs="Times New Roman"/>
                <w:sz w:val="24"/>
                <w:lang w:val="en-GB"/>
              </w:rPr>
            </w:pPr>
            <w:proofErr w:type="spellStart"/>
            <w:r>
              <w:rPr>
                <w:rFonts w:ascii="Garamond" w:eastAsia="Calibri" w:hAnsi="Garamond" w:cs="Times New Roman"/>
                <w:sz w:val="24"/>
                <w:lang w:val="en-GB"/>
              </w:rPr>
              <w:t>Aditors</w:t>
            </w:r>
            <w:proofErr w:type="spellEnd"/>
            <w:r>
              <w:rPr>
                <w:rFonts w:ascii="Garamond" w:eastAsia="Calibri" w:hAnsi="Garamond" w:cs="Times New Roman"/>
                <w:sz w:val="24"/>
                <w:lang w:val="en-GB"/>
              </w:rPr>
              <w:t xml:space="preserve"> </w:t>
            </w:r>
          </w:p>
        </w:tc>
        <w:tc>
          <w:tcPr>
            <w:tcW w:w="1800" w:type="dxa"/>
          </w:tcPr>
          <w:p w14:paraId="2374445A" w14:textId="7CD7AE59" w:rsidR="00DF47F7" w:rsidRPr="00811F3A" w:rsidRDefault="00DF47F7" w:rsidP="0037400E">
            <w:pPr>
              <w:spacing w:after="0" w:line="276" w:lineRule="auto"/>
              <w:jc w:val="both"/>
              <w:rPr>
                <w:rFonts w:ascii="Garamond" w:eastAsia="Calibri" w:hAnsi="Garamond" w:cs="Times New Roman"/>
                <w:sz w:val="24"/>
                <w:lang w:val="en-GB"/>
              </w:rPr>
            </w:pPr>
            <w:proofErr w:type="spellStart"/>
            <w:r w:rsidRPr="00DF47F7">
              <w:rPr>
                <w:rFonts w:ascii="Garamond" w:eastAsia="Calibri" w:hAnsi="Garamond" w:cs="Times New Roman"/>
                <w:sz w:val="24"/>
                <w:lang w:val="en-GB"/>
              </w:rPr>
              <w:t>Armintė</w:t>
            </w:r>
            <w:proofErr w:type="spellEnd"/>
            <w:r w:rsidRPr="00DF47F7">
              <w:rPr>
                <w:rFonts w:ascii="Garamond" w:eastAsia="Calibri" w:hAnsi="Garamond" w:cs="Times New Roman"/>
                <w:sz w:val="24"/>
                <w:lang w:val="en-GB"/>
              </w:rPr>
              <w:t xml:space="preserve"> </w:t>
            </w:r>
            <w:proofErr w:type="spellStart"/>
            <w:r w:rsidRPr="00DF47F7">
              <w:rPr>
                <w:rFonts w:ascii="Garamond" w:eastAsia="Calibri" w:hAnsi="Garamond" w:cs="Times New Roman"/>
                <w:sz w:val="24"/>
                <w:lang w:val="en-GB"/>
              </w:rPr>
              <w:t>Lydekaitė</w:t>
            </w:r>
            <w:proofErr w:type="spellEnd"/>
          </w:p>
          <w:p w14:paraId="3E6F006B" w14:textId="77777777" w:rsidR="00DF47F7" w:rsidRPr="00811F3A" w:rsidRDefault="00DF47F7" w:rsidP="0037400E">
            <w:pPr>
              <w:spacing w:after="0" w:line="276" w:lineRule="auto"/>
              <w:jc w:val="both"/>
              <w:rPr>
                <w:rFonts w:ascii="Garamond" w:eastAsia="Calibri" w:hAnsi="Garamond" w:cs="Times New Roman"/>
                <w:sz w:val="24"/>
                <w:lang w:val="en-GB"/>
              </w:rPr>
            </w:pPr>
          </w:p>
        </w:tc>
        <w:tc>
          <w:tcPr>
            <w:tcW w:w="1350" w:type="dxa"/>
          </w:tcPr>
          <w:p w14:paraId="436FECE7" w14:textId="25BC53A8" w:rsidR="00DF47F7" w:rsidRPr="00811F3A" w:rsidRDefault="00DF47F7" w:rsidP="0037400E">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Maastricht</w:t>
            </w:r>
          </w:p>
        </w:tc>
        <w:tc>
          <w:tcPr>
            <w:tcW w:w="1275" w:type="dxa"/>
          </w:tcPr>
          <w:p w14:paraId="37E02034" w14:textId="51388A1F" w:rsidR="00DF47F7" w:rsidRDefault="00DF47F7" w:rsidP="0037400E">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Leiden</w:t>
            </w:r>
          </w:p>
          <w:p w14:paraId="2C402CE7" w14:textId="77777777" w:rsidR="00DF47F7" w:rsidRPr="00811F3A" w:rsidRDefault="00DF47F7" w:rsidP="0037400E">
            <w:pPr>
              <w:spacing w:after="0" w:line="276" w:lineRule="auto"/>
              <w:jc w:val="both"/>
              <w:rPr>
                <w:rFonts w:ascii="Garamond" w:eastAsia="Calibri" w:hAnsi="Garamond" w:cs="Times New Roman"/>
                <w:sz w:val="24"/>
                <w:lang w:val="en-GB"/>
              </w:rPr>
            </w:pPr>
          </w:p>
        </w:tc>
        <w:tc>
          <w:tcPr>
            <w:tcW w:w="615" w:type="dxa"/>
            <w:vMerge w:val="restart"/>
            <w:shd w:val="pct12" w:color="auto" w:fill="FFFFFF"/>
          </w:tcPr>
          <w:p w14:paraId="350774BB" w14:textId="77777777" w:rsidR="00DF47F7" w:rsidRPr="00811F3A" w:rsidRDefault="00DF47F7" w:rsidP="0037400E">
            <w:pPr>
              <w:spacing w:after="0" w:line="276" w:lineRule="auto"/>
              <w:jc w:val="both"/>
              <w:rPr>
                <w:rFonts w:ascii="Garamond" w:eastAsia="Calibri" w:hAnsi="Garamond" w:cs="Times New Roman"/>
                <w:sz w:val="24"/>
                <w:lang w:val="en-GB"/>
              </w:rPr>
            </w:pPr>
          </w:p>
        </w:tc>
        <w:tc>
          <w:tcPr>
            <w:tcW w:w="450" w:type="dxa"/>
            <w:vMerge w:val="restart"/>
          </w:tcPr>
          <w:p w14:paraId="70EEFC89" w14:textId="77777777" w:rsidR="00DF47F7" w:rsidRDefault="00DF47F7" w:rsidP="0037400E">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16</w:t>
            </w:r>
          </w:p>
          <w:p w14:paraId="0ED257F3" w14:textId="77777777" w:rsidR="00DF47F7" w:rsidRDefault="00DF47F7" w:rsidP="0037400E">
            <w:pPr>
              <w:spacing w:after="0" w:line="276" w:lineRule="auto"/>
              <w:jc w:val="both"/>
              <w:rPr>
                <w:rFonts w:ascii="Garamond" w:eastAsia="Calibri" w:hAnsi="Garamond" w:cs="Times New Roman"/>
                <w:sz w:val="24"/>
                <w:lang w:val="en-GB"/>
              </w:rPr>
            </w:pPr>
          </w:p>
          <w:p w14:paraId="1F14DA3E" w14:textId="77777777" w:rsidR="00DF47F7" w:rsidRDefault="00DF47F7" w:rsidP="0037400E">
            <w:pPr>
              <w:spacing w:after="0" w:line="276" w:lineRule="auto"/>
              <w:jc w:val="both"/>
              <w:rPr>
                <w:rFonts w:ascii="Garamond" w:eastAsia="Calibri" w:hAnsi="Garamond" w:cs="Times New Roman"/>
                <w:sz w:val="24"/>
                <w:lang w:val="en-GB"/>
              </w:rPr>
            </w:pPr>
          </w:p>
          <w:p w14:paraId="7A160977" w14:textId="28AD5A90" w:rsidR="00DF47F7" w:rsidRPr="00811F3A" w:rsidRDefault="00DF47F7" w:rsidP="0037400E">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16</w:t>
            </w:r>
          </w:p>
        </w:tc>
        <w:tc>
          <w:tcPr>
            <w:tcW w:w="450" w:type="dxa"/>
            <w:vMerge w:val="restart"/>
          </w:tcPr>
          <w:p w14:paraId="3A760AC6" w14:textId="77777777" w:rsidR="00DF47F7" w:rsidRPr="00811F3A" w:rsidRDefault="00DF47F7" w:rsidP="0037400E">
            <w:pPr>
              <w:spacing w:after="0" w:line="276" w:lineRule="auto"/>
              <w:jc w:val="both"/>
              <w:rPr>
                <w:rFonts w:ascii="Garamond" w:eastAsia="Calibri" w:hAnsi="Garamond" w:cs="Times New Roman"/>
                <w:sz w:val="24"/>
                <w:lang w:val="en-GB"/>
              </w:rPr>
            </w:pPr>
          </w:p>
        </w:tc>
        <w:tc>
          <w:tcPr>
            <w:tcW w:w="540" w:type="dxa"/>
            <w:vMerge w:val="restart"/>
          </w:tcPr>
          <w:p w14:paraId="5D88212C" w14:textId="77777777" w:rsidR="00DF47F7" w:rsidRPr="00811F3A" w:rsidRDefault="00DF47F7" w:rsidP="0037400E">
            <w:pPr>
              <w:spacing w:after="0" w:line="276" w:lineRule="auto"/>
              <w:jc w:val="both"/>
              <w:rPr>
                <w:rFonts w:ascii="Garamond" w:eastAsia="Calibri" w:hAnsi="Garamond" w:cs="Times New Roman"/>
                <w:sz w:val="24"/>
                <w:lang w:val="en-GB"/>
              </w:rPr>
            </w:pPr>
          </w:p>
        </w:tc>
      </w:tr>
      <w:tr w:rsidR="00DF47F7" w:rsidRPr="00811F3A" w14:paraId="198FFD05" w14:textId="77777777" w:rsidTr="00DF47F7">
        <w:trPr>
          <w:cantSplit/>
          <w:trHeight w:val="800"/>
        </w:trPr>
        <w:tc>
          <w:tcPr>
            <w:tcW w:w="1330" w:type="dxa"/>
            <w:vMerge/>
          </w:tcPr>
          <w:p w14:paraId="67DED12B" w14:textId="77777777" w:rsidR="00DF47F7" w:rsidRPr="00811F3A" w:rsidRDefault="00DF47F7" w:rsidP="0037400E">
            <w:pPr>
              <w:spacing w:after="0" w:line="276" w:lineRule="auto"/>
              <w:jc w:val="both"/>
              <w:rPr>
                <w:rFonts w:ascii="Garamond" w:eastAsia="Calibri" w:hAnsi="Garamond" w:cs="Times New Roman"/>
                <w:sz w:val="24"/>
                <w:lang w:val="en-GB"/>
              </w:rPr>
            </w:pPr>
          </w:p>
        </w:tc>
        <w:tc>
          <w:tcPr>
            <w:tcW w:w="1800" w:type="dxa"/>
          </w:tcPr>
          <w:p w14:paraId="6A0B589A" w14:textId="77777777" w:rsidR="00DF47F7" w:rsidRPr="00811F3A" w:rsidRDefault="00DF47F7" w:rsidP="0037400E">
            <w:pPr>
              <w:spacing w:after="0" w:line="276" w:lineRule="auto"/>
              <w:jc w:val="both"/>
              <w:rPr>
                <w:rFonts w:ascii="Garamond" w:eastAsia="Calibri" w:hAnsi="Garamond" w:cs="Times New Roman"/>
                <w:sz w:val="24"/>
                <w:lang w:val="en-GB"/>
              </w:rPr>
            </w:pPr>
          </w:p>
          <w:p w14:paraId="5053010F" w14:textId="4E075881" w:rsidR="00DF47F7" w:rsidRPr="00811F3A" w:rsidRDefault="00DF47F7" w:rsidP="0037400E">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 xml:space="preserve">Glenn N </w:t>
            </w:r>
            <w:proofErr w:type="spellStart"/>
            <w:r>
              <w:rPr>
                <w:rFonts w:ascii="Garamond" w:eastAsia="Calibri" w:hAnsi="Garamond" w:cs="Times New Roman"/>
                <w:sz w:val="24"/>
                <w:lang w:val="en-GB"/>
              </w:rPr>
              <w:t>Fooij</w:t>
            </w:r>
            <w:proofErr w:type="spellEnd"/>
          </w:p>
        </w:tc>
        <w:tc>
          <w:tcPr>
            <w:tcW w:w="1350" w:type="dxa"/>
          </w:tcPr>
          <w:p w14:paraId="1B5C729F" w14:textId="5533729D" w:rsidR="00DF47F7" w:rsidRPr="00811F3A" w:rsidRDefault="00DF47F7" w:rsidP="0037400E">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Maastricht</w:t>
            </w:r>
          </w:p>
        </w:tc>
        <w:tc>
          <w:tcPr>
            <w:tcW w:w="1275" w:type="dxa"/>
          </w:tcPr>
          <w:p w14:paraId="44A5ECE4" w14:textId="5FB87D45" w:rsidR="00DF47F7" w:rsidRPr="00811F3A" w:rsidRDefault="00DF47F7" w:rsidP="0037400E">
            <w:pPr>
              <w:spacing w:after="0" w:line="276" w:lineRule="auto"/>
              <w:jc w:val="both"/>
              <w:rPr>
                <w:rFonts w:ascii="Garamond" w:eastAsia="Calibri" w:hAnsi="Garamond" w:cs="Times New Roman"/>
                <w:sz w:val="24"/>
                <w:lang w:val="en-GB"/>
              </w:rPr>
            </w:pPr>
            <w:r>
              <w:rPr>
                <w:rFonts w:ascii="Garamond" w:eastAsia="Calibri" w:hAnsi="Garamond" w:cs="Times New Roman"/>
                <w:sz w:val="24"/>
                <w:lang w:val="en-GB"/>
              </w:rPr>
              <w:t>ELSA Utrecht</w:t>
            </w:r>
          </w:p>
          <w:p w14:paraId="70C8011B" w14:textId="77777777" w:rsidR="00DF47F7" w:rsidRPr="00811F3A" w:rsidRDefault="00DF47F7" w:rsidP="0037400E">
            <w:pPr>
              <w:spacing w:after="0" w:line="276" w:lineRule="auto"/>
              <w:jc w:val="both"/>
              <w:rPr>
                <w:rFonts w:ascii="Garamond" w:eastAsia="Calibri" w:hAnsi="Garamond" w:cs="Times New Roman"/>
                <w:sz w:val="24"/>
                <w:lang w:val="en-GB"/>
              </w:rPr>
            </w:pPr>
          </w:p>
        </w:tc>
        <w:tc>
          <w:tcPr>
            <w:tcW w:w="615" w:type="dxa"/>
            <w:vMerge/>
            <w:shd w:val="pct12" w:color="auto" w:fill="FFFFFF"/>
          </w:tcPr>
          <w:p w14:paraId="43DF6E08" w14:textId="77777777" w:rsidR="00DF47F7" w:rsidRPr="00811F3A" w:rsidRDefault="00DF47F7" w:rsidP="0037400E">
            <w:pPr>
              <w:spacing w:after="0" w:line="276" w:lineRule="auto"/>
              <w:jc w:val="both"/>
              <w:rPr>
                <w:rFonts w:ascii="Garamond" w:eastAsia="Calibri" w:hAnsi="Garamond" w:cs="Times New Roman"/>
                <w:sz w:val="24"/>
                <w:lang w:val="en-GB"/>
              </w:rPr>
            </w:pPr>
          </w:p>
        </w:tc>
        <w:tc>
          <w:tcPr>
            <w:tcW w:w="450" w:type="dxa"/>
            <w:vMerge/>
          </w:tcPr>
          <w:p w14:paraId="6D8D013F" w14:textId="77777777" w:rsidR="00DF47F7" w:rsidRPr="00811F3A" w:rsidRDefault="00DF47F7" w:rsidP="0037400E">
            <w:pPr>
              <w:spacing w:after="0" w:line="276" w:lineRule="auto"/>
              <w:jc w:val="both"/>
              <w:rPr>
                <w:rFonts w:ascii="Garamond" w:eastAsia="Calibri" w:hAnsi="Garamond" w:cs="Times New Roman"/>
                <w:sz w:val="24"/>
                <w:lang w:val="en-GB"/>
              </w:rPr>
            </w:pPr>
          </w:p>
        </w:tc>
        <w:tc>
          <w:tcPr>
            <w:tcW w:w="450" w:type="dxa"/>
            <w:vMerge/>
          </w:tcPr>
          <w:p w14:paraId="5575ADA5" w14:textId="77777777" w:rsidR="00DF47F7" w:rsidRPr="00811F3A" w:rsidRDefault="00DF47F7" w:rsidP="0037400E">
            <w:pPr>
              <w:spacing w:after="0" w:line="276" w:lineRule="auto"/>
              <w:jc w:val="both"/>
              <w:rPr>
                <w:rFonts w:ascii="Garamond" w:eastAsia="Calibri" w:hAnsi="Garamond" w:cs="Times New Roman"/>
                <w:sz w:val="24"/>
                <w:lang w:val="en-GB"/>
              </w:rPr>
            </w:pPr>
          </w:p>
        </w:tc>
        <w:tc>
          <w:tcPr>
            <w:tcW w:w="540" w:type="dxa"/>
            <w:vMerge/>
          </w:tcPr>
          <w:p w14:paraId="1E93722D" w14:textId="77777777" w:rsidR="00DF47F7" w:rsidRPr="00811F3A" w:rsidRDefault="00DF47F7" w:rsidP="0037400E">
            <w:pPr>
              <w:spacing w:after="0" w:line="276" w:lineRule="auto"/>
              <w:jc w:val="both"/>
              <w:rPr>
                <w:rFonts w:ascii="Garamond" w:eastAsia="Calibri" w:hAnsi="Garamond" w:cs="Times New Roman"/>
                <w:sz w:val="24"/>
                <w:lang w:val="en-GB"/>
              </w:rPr>
            </w:pPr>
          </w:p>
        </w:tc>
      </w:tr>
    </w:tbl>
    <w:p w14:paraId="6A939BE9" w14:textId="77777777" w:rsidR="00DF47F7" w:rsidRPr="00DF47F7" w:rsidRDefault="00DF47F7" w:rsidP="00DF47F7">
      <w:pPr>
        <w:ind w:left="360"/>
        <w:rPr>
          <w:rFonts w:ascii="Garamond" w:hAnsi="Garamond"/>
          <w:sz w:val="24"/>
        </w:rPr>
      </w:pPr>
    </w:p>
    <w:p w14:paraId="118197FA" w14:textId="77777777" w:rsidR="00DF47F7" w:rsidRPr="00DF47F7" w:rsidRDefault="00DF47F7" w:rsidP="00B9480B">
      <w:pPr>
        <w:rPr>
          <w:rFonts w:ascii="Garamond" w:hAnsi="Garamond"/>
          <w:sz w:val="24"/>
          <w:lang w:val="en-GB"/>
        </w:rPr>
      </w:pPr>
    </w:p>
    <w:p w14:paraId="0F3AF1A9" w14:textId="1E37484C" w:rsidR="002D42C3" w:rsidRDefault="002D42C3" w:rsidP="002D42C3">
      <w:pPr>
        <w:rPr>
          <w:rFonts w:ascii="Garamond" w:eastAsia="Calibri" w:hAnsi="Garamond" w:cs="Times New Roman"/>
          <w:sz w:val="24"/>
          <w:szCs w:val="24"/>
        </w:rPr>
      </w:pPr>
      <w:r w:rsidRPr="00811F3A">
        <w:rPr>
          <w:rFonts w:ascii="Garamond" w:hAnsi="Garamond"/>
          <w:noProof/>
          <w:sz w:val="24"/>
          <w:lang w:eastAsia="zh-CN" w:bidi="he-IL"/>
        </w:rPr>
        <mc:AlternateContent>
          <mc:Choice Requires="wps">
            <w:drawing>
              <wp:anchor distT="45720" distB="45720" distL="114300" distR="114300" simplePos="0" relativeHeight="251757568" behindDoc="0" locked="0" layoutInCell="1" allowOverlap="1" wp14:anchorId="6355A361" wp14:editId="6769A8E9">
                <wp:simplePos x="0" y="0"/>
                <wp:positionH relativeFrom="margin">
                  <wp:posOffset>-209550</wp:posOffset>
                </wp:positionH>
                <wp:positionV relativeFrom="paragraph">
                  <wp:posOffset>319405</wp:posOffset>
                </wp:positionV>
                <wp:extent cx="6134100" cy="676275"/>
                <wp:effectExtent l="19050" t="1905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76275"/>
                        </a:xfrm>
                        <a:prstGeom prst="rect">
                          <a:avLst/>
                        </a:prstGeom>
                        <a:solidFill>
                          <a:srgbClr val="FFFFFF"/>
                        </a:solidFill>
                        <a:ln w="28575">
                          <a:solidFill>
                            <a:srgbClr val="000000"/>
                          </a:solidFill>
                          <a:miter lim="800000"/>
                          <a:headEnd/>
                          <a:tailEnd/>
                        </a:ln>
                      </wps:spPr>
                      <wps:txbx>
                        <w:txbxContent>
                          <w:p w14:paraId="3F583E8A" w14:textId="77777777" w:rsidR="002D42C3" w:rsidRPr="000E358C" w:rsidRDefault="002D42C3" w:rsidP="002D42C3">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Presentation and Q&amp;A about NCM Rotterdam</w:t>
                            </w:r>
                          </w:p>
                          <w:p w14:paraId="37640BBA" w14:textId="77777777" w:rsidR="002D42C3" w:rsidRPr="000E358C" w:rsidRDefault="002D42C3" w:rsidP="002D42C3">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t>Rotterdam OC</w:t>
                            </w:r>
                          </w:p>
                          <w:p w14:paraId="14229F03" w14:textId="77777777" w:rsidR="002D42C3" w:rsidRPr="00524B15" w:rsidRDefault="002D42C3" w:rsidP="002D42C3">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5A361" id="_x0000_s1043" type="#_x0000_t202" style="position:absolute;margin-left:-16.5pt;margin-top:25.15pt;width:483pt;height:53.2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" strokeweight="2.25pt">
                <v:textbox>
                  <w:txbxContent>
                    <w:p w14:paraId="3F583E8A" w14:textId="77777777" w:rsidR="002D42C3" w:rsidRPr="000E358C" w:rsidRDefault="002D42C3" w:rsidP="002D42C3">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Presentation and Q&amp;A about NCM Rotterdam</w:t>
                      </w:r>
                    </w:p>
                    <w:p w14:paraId="37640BBA" w14:textId="77777777" w:rsidR="002D42C3" w:rsidRPr="000E358C" w:rsidRDefault="002D42C3" w:rsidP="002D42C3">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t>Rotterdam OC</w:t>
                      </w:r>
                    </w:p>
                    <w:p w14:paraId="14229F03" w14:textId="77777777" w:rsidR="002D42C3" w:rsidRPr="00524B15" w:rsidRDefault="002D42C3" w:rsidP="002D42C3">
                      <w:pPr>
                        <w:rPr>
                          <w:lang w:val="en-GB"/>
                        </w:rPr>
                      </w:pPr>
                    </w:p>
                  </w:txbxContent>
                </v:textbox>
                <w10:wrap type="square" anchorx="margin"/>
              </v:shape>
            </w:pict>
          </mc:Fallback>
        </mc:AlternateContent>
      </w:r>
    </w:p>
    <w:p w14:paraId="1C872F2D" w14:textId="125A479D" w:rsidR="002D42C3" w:rsidRDefault="002D42C3" w:rsidP="00B9480B">
      <w:pPr>
        <w:rPr>
          <w:rFonts w:ascii="Garamond" w:hAnsi="Garamond"/>
          <w:sz w:val="24"/>
        </w:rPr>
      </w:pPr>
    </w:p>
    <w:p w14:paraId="1B23C9F2" w14:textId="77777777" w:rsidR="002D42C3" w:rsidRDefault="002D42C3" w:rsidP="00B9480B">
      <w:pPr>
        <w:rPr>
          <w:rFonts w:ascii="Garamond" w:hAnsi="Garamond"/>
          <w:sz w:val="24"/>
        </w:rPr>
      </w:pPr>
    </w:p>
    <w:p w14:paraId="58734558" w14:textId="77777777" w:rsidR="002D42C3" w:rsidRPr="00B77B51" w:rsidRDefault="002D42C3" w:rsidP="00843D87">
      <w:pPr>
        <w:pStyle w:val="ListParagraph"/>
        <w:numPr>
          <w:ilvl w:val="0"/>
          <w:numId w:val="38"/>
        </w:numPr>
        <w:rPr>
          <w:rFonts w:ascii="Garamond" w:hAnsi="Garamond"/>
          <w:sz w:val="24"/>
        </w:rPr>
      </w:pPr>
      <w:r>
        <w:rPr>
          <w:rFonts w:ascii="Garamond" w:hAnsi="Garamond"/>
          <w:b/>
          <w:sz w:val="24"/>
          <w:lang w:val="en-US"/>
        </w:rPr>
        <w:t xml:space="preserve">TR </w:t>
      </w:r>
      <w:r w:rsidRPr="00811F3A">
        <w:rPr>
          <w:rFonts w:ascii="Garamond" w:hAnsi="Garamond"/>
          <w:sz w:val="24"/>
        </w:rPr>
        <w:t xml:space="preserve">gives the floor to </w:t>
      </w:r>
      <w:r>
        <w:rPr>
          <w:rFonts w:ascii="Garamond" w:eastAsia="Calibri" w:hAnsi="Garamond" w:cs="Times New Roman"/>
          <w:sz w:val="24"/>
          <w:szCs w:val="24"/>
        </w:rPr>
        <w:t>the Rotterdam OC</w:t>
      </w:r>
    </w:p>
    <w:p w14:paraId="59382E96" w14:textId="569DAA9D" w:rsidR="002D42C3" w:rsidRDefault="002D42C3" w:rsidP="00843D87">
      <w:pPr>
        <w:pStyle w:val="ListParagraph"/>
        <w:numPr>
          <w:ilvl w:val="0"/>
          <w:numId w:val="38"/>
        </w:numPr>
        <w:rPr>
          <w:rFonts w:ascii="Garamond" w:hAnsi="Garamond"/>
          <w:sz w:val="24"/>
        </w:rPr>
      </w:pPr>
      <w:r>
        <w:rPr>
          <w:rFonts w:ascii="Garamond" w:hAnsi="Garamond"/>
          <w:sz w:val="24"/>
        </w:rPr>
        <w:t>Comments:</w:t>
      </w:r>
    </w:p>
    <w:p w14:paraId="5B6026BA" w14:textId="45BD9E1A" w:rsidR="002D42C3" w:rsidRDefault="002D42C3" w:rsidP="00843D87">
      <w:pPr>
        <w:pStyle w:val="ListParagraph"/>
        <w:numPr>
          <w:ilvl w:val="0"/>
          <w:numId w:val="40"/>
        </w:numPr>
        <w:rPr>
          <w:rFonts w:ascii="Garamond" w:hAnsi="Garamond"/>
          <w:sz w:val="24"/>
        </w:rPr>
      </w:pPr>
      <w:r>
        <w:rPr>
          <w:rFonts w:ascii="Garamond" w:hAnsi="Garamond"/>
          <w:sz w:val="24"/>
        </w:rPr>
        <w:t>ELSA Groningen</w:t>
      </w:r>
      <w:r w:rsidRPr="00B77B51">
        <w:rPr>
          <w:rFonts w:ascii="Garamond" w:hAnsi="Garamond"/>
          <w:sz w:val="24"/>
        </w:rPr>
        <w:t xml:space="preserve">: </w:t>
      </w:r>
      <w:r>
        <w:rPr>
          <w:rFonts w:ascii="Garamond" w:hAnsi="Garamond"/>
          <w:sz w:val="24"/>
        </w:rPr>
        <w:t xml:space="preserve">The </w:t>
      </w:r>
      <w:r w:rsidRPr="00B77B51">
        <w:rPr>
          <w:rFonts w:ascii="Garamond" w:hAnsi="Garamond"/>
          <w:sz w:val="24"/>
        </w:rPr>
        <w:t>manual for the NCMs needs to be changed</w:t>
      </w:r>
    </w:p>
    <w:p w14:paraId="16672596" w14:textId="397A6B86" w:rsidR="00DF47F7" w:rsidRDefault="00DF47F7" w:rsidP="00DF47F7">
      <w:pPr>
        <w:rPr>
          <w:rFonts w:ascii="Garamond" w:hAnsi="Garamond"/>
          <w:sz w:val="24"/>
        </w:rPr>
      </w:pPr>
    </w:p>
    <w:p w14:paraId="161BFFA4" w14:textId="0D7574E3" w:rsidR="00DF47F7" w:rsidRDefault="00DF47F7" w:rsidP="00DF47F7">
      <w:pPr>
        <w:rPr>
          <w:rFonts w:ascii="Garamond" w:eastAsia="Calibri" w:hAnsi="Garamond" w:cs="Times New Roman"/>
          <w:sz w:val="24"/>
          <w:szCs w:val="24"/>
        </w:rPr>
      </w:pPr>
    </w:p>
    <w:p w14:paraId="06A67717" w14:textId="77777777" w:rsidR="00DF47F7" w:rsidRPr="00DF47F7" w:rsidRDefault="00DF47F7" w:rsidP="00DF47F7">
      <w:pPr>
        <w:rPr>
          <w:rFonts w:ascii="Garamond" w:hAnsi="Garamond"/>
          <w:sz w:val="24"/>
        </w:rPr>
      </w:pPr>
    </w:p>
    <w:p w14:paraId="72FC69C9" w14:textId="77777777" w:rsidR="002D42C3" w:rsidRPr="002D42C3" w:rsidRDefault="002D42C3" w:rsidP="00B9480B">
      <w:pPr>
        <w:rPr>
          <w:rFonts w:ascii="Garamond" w:hAnsi="Garamond"/>
          <w:sz w:val="24"/>
          <w:lang w:val="en-GB"/>
        </w:rPr>
      </w:pPr>
    </w:p>
    <w:p w14:paraId="36023B26" w14:textId="15D577F4" w:rsidR="00B9480B" w:rsidRPr="00A25963" w:rsidRDefault="002D42C3" w:rsidP="00B9480B">
      <w:pPr>
        <w:rPr>
          <w:rFonts w:ascii="Garamond" w:hAnsi="Garamond"/>
          <w:sz w:val="24"/>
        </w:rPr>
      </w:pPr>
      <w:r w:rsidRPr="00811F3A">
        <w:rPr>
          <w:noProof/>
          <w:lang w:eastAsia="zh-CN" w:bidi="he-IL"/>
        </w:rPr>
        <mc:AlternateContent>
          <mc:Choice Requires="wps">
            <w:drawing>
              <wp:anchor distT="45720" distB="45720" distL="114300" distR="114300" simplePos="0" relativeHeight="251749376" behindDoc="0" locked="0" layoutInCell="1" allowOverlap="1" wp14:anchorId="0EA3FCD2" wp14:editId="50D58524">
                <wp:simplePos x="0" y="0"/>
                <wp:positionH relativeFrom="margin">
                  <wp:posOffset>-266700</wp:posOffset>
                </wp:positionH>
                <wp:positionV relativeFrom="paragraph">
                  <wp:posOffset>328295</wp:posOffset>
                </wp:positionV>
                <wp:extent cx="6238875" cy="676275"/>
                <wp:effectExtent l="19050" t="1905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76275"/>
                        </a:xfrm>
                        <a:prstGeom prst="rect">
                          <a:avLst/>
                        </a:prstGeom>
                        <a:solidFill>
                          <a:srgbClr val="FFFFFF"/>
                        </a:solidFill>
                        <a:ln w="28575">
                          <a:solidFill>
                            <a:srgbClr val="000000"/>
                          </a:solidFill>
                          <a:miter lim="800000"/>
                          <a:headEnd/>
                          <a:tailEnd/>
                        </a:ln>
                      </wps:spPr>
                      <wps:txbx>
                        <w:txbxContent>
                          <w:p w14:paraId="76B61703" w14:textId="20498B18" w:rsidR="007B18F9" w:rsidRPr="000E358C" w:rsidRDefault="007B18F9" w:rsidP="00B9480B">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Results of National Board 2019/2020 elections</w:t>
                            </w:r>
                          </w:p>
                          <w:p w14:paraId="429DB305" w14:textId="5649542E" w:rsidR="007B18F9" w:rsidRPr="000E358C" w:rsidRDefault="007B18F9" w:rsidP="00B9480B">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r>
                            <w:r w:rsidR="00DF47F7">
                              <w:rPr>
                                <w:rFonts w:ascii="Garamond" w:eastAsia="Calibri" w:hAnsi="Garamond" w:cs="Times New Roman"/>
                                <w:sz w:val="24"/>
                                <w:szCs w:val="24"/>
                                <w:lang w:val="en-GB"/>
                              </w:rPr>
                              <w:t>Ifigenia Polizos</w:t>
                            </w:r>
                            <w:r>
                              <w:rPr>
                                <w:rFonts w:ascii="Garamond" w:eastAsia="Calibri" w:hAnsi="Garamond" w:cs="Times New Roman"/>
                                <w:sz w:val="24"/>
                                <w:szCs w:val="24"/>
                                <w:lang w:val="en-GB"/>
                              </w:rPr>
                              <w:t xml:space="preserve">, </w:t>
                            </w:r>
                            <w:r w:rsidR="00DF47F7">
                              <w:rPr>
                                <w:rFonts w:ascii="Garamond" w:eastAsia="Calibri" w:hAnsi="Garamond" w:cs="Times New Roman"/>
                                <w:sz w:val="24"/>
                                <w:szCs w:val="24"/>
                                <w:lang w:val="en-GB"/>
                              </w:rPr>
                              <w:t>Secretary General</w:t>
                            </w:r>
                            <w:r>
                              <w:rPr>
                                <w:rFonts w:ascii="Garamond" w:eastAsia="Calibri" w:hAnsi="Garamond" w:cs="Times New Roman"/>
                                <w:sz w:val="24"/>
                                <w:szCs w:val="24"/>
                                <w:lang w:val="en-GB"/>
                              </w:rPr>
                              <w:t xml:space="preserve"> ELSA the Netherlands</w:t>
                            </w:r>
                          </w:p>
                          <w:p w14:paraId="36E99411" w14:textId="77777777" w:rsidR="007B18F9" w:rsidRPr="00524B15" w:rsidRDefault="007B18F9" w:rsidP="00B9480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3FCD2" id="_x0000_s1044" type="#_x0000_t202" style="position:absolute;margin-left:-21pt;margin-top:25.85pt;width:491.25pt;height:53.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" strokeweight="2.25pt">
                <v:textbox>
                  <w:txbxContent>
                    <w:p w14:paraId="76B61703" w14:textId="20498B18" w:rsidR="007B18F9" w:rsidRPr="000E358C" w:rsidRDefault="007B18F9" w:rsidP="00B9480B">
                      <w:pPr>
                        <w:spacing w:after="0" w:line="276" w:lineRule="auto"/>
                        <w:ind w:left="1418" w:hanging="1418"/>
                        <w:jc w:val="both"/>
                        <w:rPr>
                          <w:rFonts w:ascii="Garamond" w:eastAsia="Calibri" w:hAnsi="Garamond" w:cs="Times New Roman"/>
                          <w:b/>
                          <w:sz w:val="24"/>
                          <w:szCs w:val="24"/>
                          <w:lang w:val="en-GB"/>
                        </w:rPr>
                      </w:pPr>
                      <w:r w:rsidRPr="000E358C">
                        <w:rPr>
                          <w:rFonts w:ascii="Garamond" w:eastAsia="Calibri" w:hAnsi="Garamond" w:cs="Times New Roman"/>
                          <w:sz w:val="24"/>
                          <w:szCs w:val="24"/>
                          <w:lang w:val="en-GB"/>
                        </w:rPr>
                        <w:tab/>
                      </w:r>
                      <w:r>
                        <w:rPr>
                          <w:rFonts w:ascii="Garamond" w:eastAsia="Calibri" w:hAnsi="Garamond" w:cs="Times New Roman"/>
                          <w:b/>
                          <w:sz w:val="24"/>
                          <w:szCs w:val="24"/>
                          <w:lang w:val="en-GB"/>
                        </w:rPr>
                        <w:t>Results of National Board 2019/2020 elections</w:t>
                      </w:r>
                    </w:p>
                    <w:p w14:paraId="429DB305" w14:textId="5649542E" w:rsidR="007B18F9" w:rsidRPr="000E358C" w:rsidRDefault="007B18F9" w:rsidP="00B9480B">
                      <w:pPr>
                        <w:spacing w:after="0" w:line="276" w:lineRule="auto"/>
                        <w:ind w:left="1418" w:hanging="1418"/>
                        <w:jc w:val="both"/>
                        <w:rPr>
                          <w:rFonts w:ascii="Garamond" w:eastAsia="Calibri" w:hAnsi="Garamond" w:cs="Times New Roman"/>
                          <w:sz w:val="24"/>
                          <w:szCs w:val="24"/>
                          <w:lang w:val="en-GB"/>
                        </w:rPr>
                      </w:pPr>
                      <w:r>
                        <w:rPr>
                          <w:rFonts w:ascii="Garamond" w:eastAsia="Calibri" w:hAnsi="Garamond" w:cs="Times New Roman"/>
                          <w:sz w:val="24"/>
                          <w:szCs w:val="24"/>
                          <w:lang w:val="en-GB"/>
                        </w:rPr>
                        <w:tab/>
                      </w:r>
                      <w:r w:rsidR="00DF47F7">
                        <w:rPr>
                          <w:rFonts w:ascii="Garamond" w:eastAsia="Calibri" w:hAnsi="Garamond" w:cs="Times New Roman"/>
                          <w:sz w:val="24"/>
                          <w:szCs w:val="24"/>
                          <w:lang w:val="en-GB"/>
                        </w:rPr>
                        <w:t>Ifigenia Polizos</w:t>
                      </w:r>
                      <w:r>
                        <w:rPr>
                          <w:rFonts w:ascii="Garamond" w:eastAsia="Calibri" w:hAnsi="Garamond" w:cs="Times New Roman"/>
                          <w:sz w:val="24"/>
                          <w:szCs w:val="24"/>
                          <w:lang w:val="en-GB"/>
                        </w:rPr>
                        <w:t xml:space="preserve">, </w:t>
                      </w:r>
                      <w:r w:rsidR="00DF47F7">
                        <w:rPr>
                          <w:rFonts w:ascii="Garamond" w:eastAsia="Calibri" w:hAnsi="Garamond" w:cs="Times New Roman"/>
                          <w:sz w:val="24"/>
                          <w:szCs w:val="24"/>
                          <w:lang w:val="en-GB"/>
                        </w:rPr>
                        <w:t>Secretary General</w:t>
                      </w:r>
                      <w:r>
                        <w:rPr>
                          <w:rFonts w:ascii="Garamond" w:eastAsia="Calibri" w:hAnsi="Garamond" w:cs="Times New Roman"/>
                          <w:sz w:val="24"/>
                          <w:szCs w:val="24"/>
                          <w:lang w:val="en-GB"/>
                        </w:rPr>
                        <w:t xml:space="preserve"> ELSA the Netherlands</w:t>
                      </w:r>
                    </w:p>
                    <w:p w14:paraId="36E99411" w14:textId="77777777" w:rsidR="007B18F9" w:rsidRPr="00524B15" w:rsidRDefault="007B18F9" w:rsidP="00B9480B">
                      <w:pPr>
                        <w:rPr>
                          <w:lang w:val="en-GB"/>
                        </w:rPr>
                      </w:pPr>
                    </w:p>
                  </w:txbxContent>
                </v:textbox>
                <w10:wrap type="square" anchorx="margin"/>
              </v:shape>
            </w:pict>
          </mc:Fallback>
        </mc:AlternateContent>
      </w:r>
      <w:r w:rsidR="00B9480B" w:rsidRPr="00A25963">
        <w:rPr>
          <w:rFonts w:ascii="Garamond" w:hAnsi="Garamond"/>
          <w:sz w:val="24"/>
        </w:rPr>
        <w:t>.</w:t>
      </w:r>
      <w:r w:rsidR="00B9480B" w:rsidRPr="00A25963">
        <w:rPr>
          <w:noProof/>
          <w:lang w:eastAsia="zh-CN" w:bidi="he-IL"/>
        </w:rPr>
        <w:t xml:space="preserve"> </w:t>
      </w:r>
    </w:p>
    <w:p w14:paraId="00CC14C6" w14:textId="77777777" w:rsidR="00B9480B" w:rsidRPr="00B9480B" w:rsidRDefault="00B9480B" w:rsidP="00B9480B">
      <w:pPr>
        <w:rPr>
          <w:rFonts w:ascii="Garamond" w:hAnsi="Garamond"/>
          <w:sz w:val="24"/>
        </w:rPr>
      </w:pPr>
    </w:p>
    <w:p w14:paraId="57DFEA58" w14:textId="5FB705F3" w:rsidR="00B9480B" w:rsidRDefault="00DF47F7" w:rsidP="00843D87">
      <w:pPr>
        <w:pStyle w:val="ListParagraph"/>
        <w:numPr>
          <w:ilvl w:val="0"/>
          <w:numId w:val="24"/>
        </w:numPr>
        <w:rPr>
          <w:rFonts w:ascii="Garamond" w:hAnsi="Garamond"/>
          <w:sz w:val="24"/>
        </w:rPr>
      </w:pPr>
      <w:r w:rsidRPr="00DF47F7">
        <w:rPr>
          <w:rFonts w:ascii="Garamond" w:hAnsi="Garamond"/>
          <w:b/>
          <w:sz w:val="24"/>
        </w:rPr>
        <w:t>IP</w:t>
      </w:r>
      <w:r w:rsidR="00B9480B">
        <w:rPr>
          <w:rFonts w:ascii="Garamond" w:hAnsi="Garamond"/>
          <w:sz w:val="24"/>
        </w:rPr>
        <w:t xml:space="preserve"> announces the results of the elections</w:t>
      </w:r>
    </w:p>
    <w:p w14:paraId="550A855E" w14:textId="07371764" w:rsidR="00843D87" w:rsidRPr="00843D87" w:rsidRDefault="00843D87" w:rsidP="00843D87">
      <w:pPr>
        <w:pStyle w:val="ListParagraph"/>
        <w:numPr>
          <w:ilvl w:val="0"/>
          <w:numId w:val="40"/>
        </w:numPr>
        <w:rPr>
          <w:rFonts w:ascii="Garamond" w:hAnsi="Garamond"/>
          <w:sz w:val="24"/>
        </w:rPr>
      </w:pPr>
      <w:r>
        <w:rPr>
          <w:rFonts w:ascii="Garamond" w:hAnsi="Garamond"/>
          <w:sz w:val="24"/>
        </w:rPr>
        <w:t>VP MKT: 16 votes in favour - Elected</w:t>
      </w:r>
    </w:p>
    <w:p w14:paraId="0FAB5B4A" w14:textId="6276F580" w:rsidR="00843D87" w:rsidRPr="00843D87" w:rsidRDefault="00843D87" w:rsidP="00843D87">
      <w:pPr>
        <w:pStyle w:val="ListParagraph"/>
        <w:numPr>
          <w:ilvl w:val="0"/>
          <w:numId w:val="40"/>
        </w:numPr>
        <w:rPr>
          <w:rFonts w:ascii="Garamond" w:hAnsi="Garamond"/>
          <w:sz w:val="24"/>
        </w:rPr>
      </w:pPr>
      <w:r>
        <w:rPr>
          <w:rFonts w:ascii="Garamond" w:hAnsi="Garamond"/>
          <w:sz w:val="24"/>
        </w:rPr>
        <w:t xml:space="preserve">FM: </w:t>
      </w:r>
      <w:r w:rsidRPr="00843D87">
        <w:rPr>
          <w:rFonts w:ascii="Garamond" w:hAnsi="Garamond"/>
          <w:sz w:val="24"/>
        </w:rPr>
        <w:t xml:space="preserve"> 16 votes in favour</w:t>
      </w:r>
      <w:r>
        <w:rPr>
          <w:rFonts w:ascii="Garamond" w:hAnsi="Garamond"/>
          <w:sz w:val="24"/>
        </w:rPr>
        <w:t xml:space="preserve"> - Elected</w:t>
      </w:r>
    </w:p>
    <w:p w14:paraId="3BD9EE30" w14:textId="32331560" w:rsidR="00843D87" w:rsidRPr="00843D87" w:rsidRDefault="00843D87" w:rsidP="00843D87">
      <w:pPr>
        <w:pStyle w:val="ListParagraph"/>
        <w:numPr>
          <w:ilvl w:val="0"/>
          <w:numId w:val="40"/>
        </w:numPr>
        <w:rPr>
          <w:rFonts w:ascii="Garamond" w:hAnsi="Garamond"/>
          <w:sz w:val="24"/>
        </w:rPr>
      </w:pPr>
      <w:r>
        <w:rPr>
          <w:rFonts w:ascii="Garamond" w:hAnsi="Garamond"/>
          <w:sz w:val="24"/>
        </w:rPr>
        <w:lastRenderedPageBreak/>
        <w:t>IM</w:t>
      </w:r>
      <w:r w:rsidRPr="00843D87">
        <w:rPr>
          <w:rFonts w:ascii="Garamond" w:hAnsi="Garamond"/>
          <w:sz w:val="24"/>
        </w:rPr>
        <w:t xml:space="preserve">: </w:t>
      </w:r>
      <w:r>
        <w:rPr>
          <w:rFonts w:ascii="Garamond" w:hAnsi="Garamond"/>
          <w:sz w:val="24"/>
        </w:rPr>
        <w:t xml:space="preserve">12 votes in favour and </w:t>
      </w:r>
      <w:r w:rsidRPr="00843D87">
        <w:rPr>
          <w:rFonts w:ascii="Garamond" w:hAnsi="Garamond"/>
          <w:sz w:val="24"/>
        </w:rPr>
        <w:t>4 votes</w:t>
      </w:r>
      <w:r>
        <w:rPr>
          <w:rFonts w:ascii="Garamond" w:hAnsi="Garamond"/>
          <w:sz w:val="24"/>
        </w:rPr>
        <w:t xml:space="preserve"> against</w:t>
      </w:r>
      <w:r w:rsidR="002626FC">
        <w:rPr>
          <w:rFonts w:ascii="Garamond" w:hAnsi="Garamond"/>
          <w:sz w:val="24"/>
        </w:rPr>
        <w:t>. - Elected</w:t>
      </w:r>
    </w:p>
    <w:p w14:paraId="61741FB6" w14:textId="1D42B359" w:rsidR="00843D87" w:rsidRPr="00843D87" w:rsidRDefault="00843D87" w:rsidP="00843D87">
      <w:pPr>
        <w:pStyle w:val="ListParagraph"/>
        <w:numPr>
          <w:ilvl w:val="0"/>
          <w:numId w:val="40"/>
        </w:numPr>
        <w:rPr>
          <w:rFonts w:ascii="Garamond" w:hAnsi="Garamond"/>
          <w:sz w:val="24"/>
        </w:rPr>
      </w:pPr>
      <w:r>
        <w:rPr>
          <w:rFonts w:ascii="Garamond" w:hAnsi="Garamond"/>
          <w:sz w:val="24"/>
        </w:rPr>
        <w:t xml:space="preserve">BEE: LV 6 votes in favour and TH 10 in favour </w:t>
      </w:r>
    </w:p>
    <w:p w14:paraId="0B6C374A" w14:textId="3125C4A4" w:rsidR="00DF47F7" w:rsidRDefault="00843D87" w:rsidP="00843D87">
      <w:pPr>
        <w:pStyle w:val="ListParagraph"/>
        <w:numPr>
          <w:ilvl w:val="0"/>
          <w:numId w:val="40"/>
        </w:numPr>
        <w:rPr>
          <w:rFonts w:ascii="Garamond" w:hAnsi="Garamond"/>
          <w:sz w:val="24"/>
        </w:rPr>
      </w:pPr>
      <w:r w:rsidRPr="00843D87">
        <w:rPr>
          <w:rFonts w:ascii="Garamond" w:hAnsi="Garamond"/>
          <w:sz w:val="24"/>
        </w:rPr>
        <w:t>With gentlemen’s agreement, T</w:t>
      </w:r>
      <w:r>
        <w:rPr>
          <w:rFonts w:ascii="Garamond" w:hAnsi="Garamond"/>
          <w:sz w:val="24"/>
        </w:rPr>
        <w:t>H</w:t>
      </w:r>
      <w:r w:rsidRPr="00843D87">
        <w:rPr>
          <w:rFonts w:ascii="Garamond" w:hAnsi="Garamond"/>
          <w:sz w:val="24"/>
        </w:rPr>
        <w:t xml:space="preserve"> </w:t>
      </w:r>
      <w:r>
        <w:rPr>
          <w:rFonts w:ascii="Garamond" w:hAnsi="Garamond"/>
          <w:sz w:val="24"/>
        </w:rPr>
        <w:t xml:space="preserve">is elected as </w:t>
      </w:r>
      <w:r w:rsidRPr="00843D87">
        <w:rPr>
          <w:rFonts w:ascii="Garamond" w:hAnsi="Garamond"/>
          <w:sz w:val="24"/>
        </w:rPr>
        <w:t xml:space="preserve">the President since he received 10 votes in favour and </w:t>
      </w:r>
      <w:r>
        <w:rPr>
          <w:rFonts w:ascii="Garamond" w:hAnsi="Garamond"/>
          <w:sz w:val="24"/>
        </w:rPr>
        <w:t>EB is elected Secretary General</w:t>
      </w:r>
      <w:r w:rsidRPr="00843D87">
        <w:rPr>
          <w:rFonts w:ascii="Garamond" w:hAnsi="Garamond"/>
          <w:sz w:val="24"/>
        </w:rPr>
        <w:t>.</w:t>
      </w:r>
    </w:p>
    <w:p w14:paraId="10F58685" w14:textId="1B6A48C1" w:rsidR="002626FC" w:rsidRPr="002626FC" w:rsidRDefault="002626FC" w:rsidP="002626FC">
      <w:pPr>
        <w:pStyle w:val="ListParagraph"/>
        <w:numPr>
          <w:ilvl w:val="0"/>
          <w:numId w:val="50"/>
        </w:numPr>
        <w:rPr>
          <w:rFonts w:ascii="Garamond" w:hAnsi="Garamond"/>
          <w:sz w:val="24"/>
        </w:rPr>
      </w:pPr>
      <w:r>
        <w:rPr>
          <w:rFonts w:ascii="Garamond" w:hAnsi="Garamond"/>
          <w:sz w:val="24"/>
        </w:rPr>
        <w:t>Voting procedure due to gentlemen’s agreement: 16 votes in favour (unanimous)</w:t>
      </w:r>
      <w:bookmarkStart w:id="0" w:name="_GoBack"/>
      <w:bookmarkEnd w:id="0"/>
    </w:p>
    <w:p w14:paraId="43A79858" w14:textId="79C3C43D" w:rsidR="00B9480B" w:rsidRPr="00B9480B" w:rsidRDefault="00B9480B" w:rsidP="00B9480B">
      <w:pPr>
        <w:pStyle w:val="ListParagraph"/>
        <w:rPr>
          <w:rFonts w:ascii="Garamond" w:hAnsi="Garamond"/>
          <w:sz w:val="24"/>
        </w:rPr>
      </w:pPr>
    </w:p>
    <w:p w14:paraId="36F48BB5" w14:textId="77777777" w:rsidR="00B9480B" w:rsidRDefault="00B9480B" w:rsidP="002A6B29">
      <w:pPr>
        <w:rPr>
          <w:rFonts w:ascii="Garamond" w:hAnsi="Garamond"/>
          <w:sz w:val="24"/>
          <w:lang w:val="en-GB"/>
        </w:rPr>
      </w:pPr>
    </w:p>
    <w:p w14:paraId="4A737118" w14:textId="77777777" w:rsidR="00B9480B" w:rsidRDefault="00B9480B" w:rsidP="002A6B29">
      <w:pPr>
        <w:rPr>
          <w:rFonts w:ascii="Garamond" w:hAnsi="Garamond"/>
          <w:sz w:val="24"/>
          <w:lang w:val="en-GB"/>
        </w:rPr>
      </w:pPr>
    </w:p>
    <w:p w14:paraId="5D945414" w14:textId="77777777" w:rsidR="00B9480B" w:rsidRDefault="00B9480B" w:rsidP="002A6B29">
      <w:pPr>
        <w:rPr>
          <w:rFonts w:ascii="Garamond" w:hAnsi="Garamond"/>
          <w:sz w:val="24"/>
          <w:lang w:val="en-GB"/>
        </w:rPr>
      </w:pPr>
    </w:p>
    <w:p w14:paraId="7203D34C" w14:textId="49C67571" w:rsidR="002A6B29" w:rsidRPr="00811F3A" w:rsidRDefault="00B9480B" w:rsidP="002A6B29">
      <w:pPr>
        <w:rPr>
          <w:rFonts w:ascii="Garamond" w:hAnsi="Garamond"/>
          <w:sz w:val="24"/>
          <w:lang w:val="en-GB"/>
        </w:rPr>
      </w:pPr>
      <w:r w:rsidRPr="00811F3A">
        <w:rPr>
          <w:noProof/>
          <w:lang w:eastAsia="zh-CN" w:bidi="he-IL"/>
        </w:rPr>
        <mc:AlternateContent>
          <mc:Choice Requires="wps">
            <w:drawing>
              <wp:anchor distT="45720" distB="45720" distL="114300" distR="114300" simplePos="0" relativeHeight="251698176" behindDoc="0" locked="0" layoutInCell="1" allowOverlap="1" wp14:anchorId="5CDFAEF3" wp14:editId="78678427">
                <wp:simplePos x="0" y="0"/>
                <wp:positionH relativeFrom="margin">
                  <wp:posOffset>-266700</wp:posOffset>
                </wp:positionH>
                <wp:positionV relativeFrom="paragraph">
                  <wp:posOffset>335915</wp:posOffset>
                </wp:positionV>
                <wp:extent cx="6257925" cy="476250"/>
                <wp:effectExtent l="19050" t="19050" r="28575"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76250"/>
                        </a:xfrm>
                        <a:prstGeom prst="rect">
                          <a:avLst/>
                        </a:prstGeom>
                        <a:solidFill>
                          <a:srgbClr val="FFFFFF"/>
                        </a:solidFill>
                        <a:ln w="28575">
                          <a:solidFill>
                            <a:srgbClr val="000000"/>
                          </a:solidFill>
                          <a:miter lim="800000"/>
                          <a:headEnd/>
                          <a:tailEnd/>
                        </a:ln>
                      </wps:spPr>
                      <wps:txbx>
                        <w:txbxContent>
                          <w:p w14:paraId="2E431ADD" w14:textId="5D305523" w:rsidR="007B18F9" w:rsidRDefault="007B18F9" w:rsidP="002A6B29">
                            <w:pPr>
                              <w:spacing w:after="0" w:line="276" w:lineRule="auto"/>
                              <w:ind w:left="1418" w:hanging="1418"/>
                              <w:jc w:val="both"/>
                              <w:rPr>
                                <w:rFonts w:ascii="Garamond" w:eastAsia="Cambria" w:hAnsi="Garamond" w:cs="Times New Roman"/>
                                <w:b/>
                                <w:sz w:val="24"/>
                                <w:szCs w:val="24"/>
                                <w:lang w:val="en-GB"/>
                              </w:rPr>
                            </w:pPr>
                            <w:r w:rsidRPr="000D5035">
                              <w:rPr>
                                <w:rFonts w:ascii="Garamond" w:eastAsia="Cambria" w:hAnsi="Garamond" w:cs="Times New Roman"/>
                                <w:sz w:val="24"/>
                                <w:szCs w:val="24"/>
                                <w:lang w:val="en-GB"/>
                              </w:rPr>
                              <w:tab/>
                            </w:r>
                            <w:r>
                              <w:rPr>
                                <w:rFonts w:ascii="Garamond" w:eastAsia="Cambria" w:hAnsi="Garamond" w:cs="Times New Roman"/>
                                <w:b/>
                                <w:sz w:val="24"/>
                                <w:szCs w:val="24"/>
                                <w:lang w:val="en-GB"/>
                              </w:rPr>
                              <w:t>WVTTK and Questions</w:t>
                            </w:r>
                          </w:p>
                          <w:p w14:paraId="5EB0F458" w14:textId="1677EF1D" w:rsidR="007B18F9" w:rsidRPr="009D2BA8" w:rsidRDefault="007B18F9" w:rsidP="002A6B29">
                            <w:pPr>
                              <w:spacing w:after="0" w:line="276" w:lineRule="auto"/>
                              <w:ind w:left="1418" w:hanging="1418"/>
                              <w:jc w:val="both"/>
                              <w:rPr>
                                <w:rFonts w:ascii="Garamond" w:eastAsia="Cambria" w:hAnsi="Garamond" w:cs="Times New Roman"/>
                                <w:sz w:val="24"/>
                                <w:szCs w:val="24"/>
                                <w:lang w:val="en-GB"/>
                              </w:rPr>
                            </w:pPr>
                            <w:r>
                              <w:rPr>
                                <w:rFonts w:ascii="Garamond" w:eastAsia="Cambria" w:hAnsi="Garamond" w:cs="Times New Roman"/>
                                <w:b/>
                                <w:sz w:val="24"/>
                                <w:szCs w:val="24"/>
                                <w:lang w:val="en-GB"/>
                              </w:rPr>
                              <w:tab/>
                            </w:r>
                            <w:bookmarkStart w:id="1" w:name="_Hlk8445326"/>
                            <w:r>
                              <w:rPr>
                                <w:rFonts w:ascii="Garamond" w:eastAsia="Cambria" w:hAnsi="Garamond" w:cs="Times New Roman"/>
                                <w:sz w:val="24"/>
                                <w:szCs w:val="24"/>
                                <w:lang w:val="en-GB"/>
                              </w:rPr>
                              <w:t xml:space="preserve">Tessa </w:t>
                            </w:r>
                            <w:proofErr w:type="spellStart"/>
                            <w:r>
                              <w:rPr>
                                <w:rFonts w:ascii="Garamond" w:eastAsia="Cambria" w:hAnsi="Garamond" w:cs="Times New Roman"/>
                                <w:sz w:val="24"/>
                                <w:szCs w:val="24"/>
                                <w:lang w:val="en-GB"/>
                              </w:rPr>
                              <w:t>Robijn</w:t>
                            </w:r>
                            <w:proofErr w:type="spellEnd"/>
                            <w:r>
                              <w:rPr>
                                <w:rFonts w:ascii="Garamond" w:eastAsia="Cambria" w:hAnsi="Garamond" w:cs="Times New Roman"/>
                                <w:sz w:val="24"/>
                                <w:szCs w:val="24"/>
                                <w:lang w:val="en-GB"/>
                              </w:rPr>
                              <w:t>, President ELSA the Netherlands</w:t>
                            </w:r>
                            <w:bookmarkEnd w:id="1"/>
                          </w:p>
                          <w:p w14:paraId="71BF1220" w14:textId="77777777" w:rsidR="007B18F9" w:rsidRPr="000D5035" w:rsidRDefault="007B18F9" w:rsidP="002A6B29">
                            <w:pPr>
                              <w:spacing w:after="0" w:line="276" w:lineRule="auto"/>
                              <w:ind w:left="1418" w:hanging="1418"/>
                              <w:jc w:val="both"/>
                              <w:rPr>
                                <w:rFonts w:ascii="Garamond" w:eastAsia="Cambria" w:hAnsi="Garamond" w:cs="Times New Roman"/>
                                <w:sz w:val="24"/>
                                <w:szCs w:val="24"/>
                                <w:lang w:val="en-GB"/>
                              </w:rPr>
                            </w:pPr>
                          </w:p>
                          <w:p w14:paraId="5F6A4C4D" w14:textId="77777777" w:rsidR="007B18F9" w:rsidRPr="000D5035" w:rsidRDefault="007B18F9" w:rsidP="002A6B29">
                            <w:pPr>
                              <w:spacing w:after="0" w:line="276" w:lineRule="auto"/>
                              <w:ind w:left="1418"/>
                              <w:jc w:val="both"/>
                              <w:rPr>
                                <w:rFonts w:ascii="Garamond" w:eastAsia="Cambria" w:hAnsi="Garamond" w:cs="Times New Roman"/>
                                <w:sz w:val="24"/>
                                <w:szCs w:val="24"/>
                                <w:lang w:val="en-GB"/>
                              </w:rPr>
                            </w:pPr>
                          </w:p>
                          <w:p w14:paraId="0BFE12C6" w14:textId="77777777" w:rsidR="007B18F9" w:rsidRPr="000D5035" w:rsidRDefault="007B18F9" w:rsidP="002A6B29">
                            <w:pPr>
                              <w:spacing w:after="0" w:line="276" w:lineRule="auto"/>
                              <w:jc w:val="both"/>
                              <w:rPr>
                                <w:rFonts w:ascii="Garamond" w:eastAsia="Cambria" w:hAnsi="Garamond" w:cs="Times New Roman"/>
                                <w:sz w:val="24"/>
                                <w:szCs w:val="24"/>
                                <w:lang w:val="en-GB"/>
                              </w:rPr>
                            </w:pPr>
                          </w:p>
                          <w:p w14:paraId="2D22DF84" w14:textId="77777777" w:rsidR="007B18F9" w:rsidRPr="005C6199" w:rsidRDefault="007B18F9" w:rsidP="002A6B29">
                            <w:pPr>
                              <w:spacing w:after="0" w:line="276" w:lineRule="auto"/>
                              <w:jc w:val="both"/>
                              <w:rPr>
                                <w:rFonts w:ascii="Garamond" w:eastAsia="Cambria" w:hAnsi="Garamond" w:cs="Times New Roman"/>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FAEF3" id="_x0000_s1045" type="#_x0000_t202" style="position:absolute;margin-left:-21pt;margin-top:26.45pt;width:492.75pt;height:3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CiKAIAAE4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" strokeweight="2.25pt">
                <v:textbox>
                  <w:txbxContent>
                    <w:p w14:paraId="2E431ADD" w14:textId="5D305523" w:rsidR="007B18F9" w:rsidRDefault="007B18F9" w:rsidP="002A6B29">
                      <w:pPr>
                        <w:spacing w:after="0" w:line="276" w:lineRule="auto"/>
                        <w:ind w:left="1418" w:hanging="1418"/>
                        <w:jc w:val="both"/>
                        <w:rPr>
                          <w:rFonts w:ascii="Garamond" w:eastAsia="Cambria" w:hAnsi="Garamond" w:cs="Times New Roman"/>
                          <w:b/>
                          <w:sz w:val="24"/>
                          <w:szCs w:val="24"/>
                          <w:lang w:val="en-GB"/>
                        </w:rPr>
                      </w:pPr>
                      <w:r w:rsidRPr="000D5035">
                        <w:rPr>
                          <w:rFonts w:ascii="Garamond" w:eastAsia="Cambria" w:hAnsi="Garamond" w:cs="Times New Roman"/>
                          <w:sz w:val="24"/>
                          <w:szCs w:val="24"/>
                          <w:lang w:val="en-GB"/>
                        </w:rPr>
                        <w:tab/>
                      </w:r>
                      <w:r>
                        <w:rPr>
                          <w:rFonts w:ascii="Garamond" w:eastAsia="Cambria" w:hAnsi="Garamond" w:cs="Times New Roman"/>
                          <w:b/>
                          <w:sz w:val="24"/>
                          <w:szCs w:val="24"/>
                          <w:lang w:val="en-GB"/>
                        </w:rPr>
                        <w:t>WVTTK and Questions</w:t>
                      </w:r>
                    </w:p>
                    <w:p w14:paraId="5EB0F458" w14:textId="1677EF1D" w:rsidR="007B18F9" w:rsidRPr="009D2BA8" w:rsidRDefault="007B18F9" w:rsidP="002A6B29">
                      <w:pPr>
                        <w:spacing w:after="0" w:line="276" w:lineRule="auto"/>
                        <w:ind w:left="1418" w:hanging="1418"/>
                        <w:jc w:val="both"/>
                        <w:rPr>
                          <w:rFonts w:ascii="Garamond" w:eastAsia="Cambria" w:hAnsi="Garamond" w:cs="Times New Roman"/>
                          <w:sz w:val="24"/>
                          <w:szCs w:val="24"/>
                          <w:lang w:val="en-GB"/>
                        </w:rPr>
                      </w:pPr>
                      <w:r>
                        <w:rPr>
                          <w:rFonts w:ascii="Garamond" w:eastAsia="Cambria" w:hAnsi="Garamond" w:cs="Times New Roman"/>
                          <w:b/>
                          <w:sz w:val="24"/>
                          <w:szCs w:val="24"/>
                          <w:lang w:val="en-GB"/>
                        </w:rPr>
                        <w:tab/>
                      </w:r>
                      <w:bookmarkStart w:id="2" w:name="_Hlk8445326"/>
                      <w:r>
                        <w:rPr>
                          <w:rFonts w:ascii="Garamond" w:eastAsia="Cambria" w:hAnsi="Garamond" w:cs="Times New Roman"/>
                          <w:sz w:val="24"/>
                          <w:szCs w:val="24"/>
                          <w:lang w:val="en-GB"/>
                        </w:rPr>
                        <w:t xml:space="preserve">Tessa </w:t>
                      </w:r>
                      <w:proofErr w:type="spellStart"/>
                      <w:r>
                        <w:rPr>
                          <w:rFonts w:ascii="Garamond" w:eastAsia="Cambria" w:hAnsi="Garamond" w:cs="Times New Roman"/>
                          <w:sz w:val="24"/>
                          <w:szCs w:val="24"/>
                          <w:lang w:val="en-GB"/>
                        </w:rPr>
                        <w:t>Robijn</w:t>
                      </w:r>
                      <w:proofErr w:type="spellEnd"/>
                      <w:r>
                        <w:rPr>
                          <w:rFonts w:ascii="Garamond" w:eastAsia="Cambria" w:hAnsi="Garamond" w:cs="Times New Roman"/>
                          <w:sz w:val="24"/>
                          <w:szCs w:val="24"/>
                          <w:lang w:val="en-GB"/>
                        </w:rPr>
                        <w:t>, President ELSA the Netherlands</w:t>
                      </w:r>
                      <w:bookmarkEnd w:id="2"/>
                    </w:p>
                    <w:p w14:paraId="71BF1220" w14:textId="77777777" w:rsidR="007B18F9" w:rsidRPr="000D5035" w:rsidRDefault="007B18F9" w:rsidP="002A6B29">
                      <w:pPr>
                        <w:spacing w:after="0" w:line="276" w:lineRule="auto"/>
                        <w:ind w:left="1418" w:hanging="1418"/>
                        <w:jc w:val="both"/>
                        <w:rPr>
                          <w:rFonts w:ascii="Garamond" w:eastAsia="Cambria" w:hAnsi="Garamond" w:cs="Times New Roman"/>
                          <w:sz w:val="24"/>
                          <w:szCs w:val="24"/>
                          <w:lang w:val="en-GB"/>
                        </w:rPr>
                      </w:pPr>
                    </w:p>
                    <w:p w14:paraId="5F6A4C4D" w14:textId="77777777" w:rsidR="007B18F9" w:rsidRPr="000D5035" w:rsidRDefault="007B18F9" w:rsidP="002A6B29">
                      <w:pPr>
                        <w:spacing w:after="0" w:line="276" w:lineRule="auto"/>
                        <w:ind w:left="1418"/>
                        <w:jc w:val="both"/>
                        <w:rPr>
                          <w:rFonts w:ascii="Garamond" w:eastAsia="Cambria" w:hAnsi="Garamond" w:cs="Times New Roman"/>
                          <w:sz w:val="24"/>
                          <w:szCs w:val="24"/>
                          <w:lang w:val="en-GB"/>
                        </w:rPr>
                      </w:pPr>
                    </w:p>
                    <w:p w14:paraId="0BFE12C6" w14:textId="77777777" w:rsidR="007B18F9" w:rsidRPr="000D5035" w:rsidRDefault="007B18F9" w:rsidP="002A6B29">
                      <w:pPr>
                        <w:spacing w:after="0" w:line="276" w:lineRule="auto"/>
                        <w:jc w:val="both"/>
                        <w:rPr>
                          <w:rFonts w:ascii="Garamond" w:eastAsia="Cambria" w:hAnsi="Garamond" w:cs="Times New Roman"/>
                          <w:sz w:val="24"/>
                          <w:szCs w:val="24"/>
                          <w:lang w:val="en-GB"/>
                        </w:rPr>
                      </w:pPr>
                    </w:p>
                    <w:p w14:paraId="2D22DF84" w14:textId="77777777" w:rsidR="007B18F9" w:rsidRPr="005C6199" w:rsidRDefault="007B18F9" w:rsidP="002A6B29">
                      <w:pPr>
                        <w:spacing w:after="0" w:line="276" w:lineRule="auto"/>
                        <w:jc w:val="both"/>
                        <w:rPr>
                          <w:rFonts w:ascii="Garamond" w:eastAsia="Cambria" w:hAnsi="Garamond" w:cs="Times New Roman"/>
                          <w:sz w:val="24"/>
                          <w:szCs w:val="24"/>
                          <w:lang w:val="en-GB"/>
                        </w:rPr>
                      </w:pPr>
                    </w:p>
                  </w:txbxContent>
                </v:textbox>
                <w10:wrap type="square" anchorx="margin"/>
              </v:shape>
            </w:pict>
          </mc:Fallback>
        </mc:AlternateContent>
      </w:r>
    </w:p>
    <w:p w14:paraId="77C9B69E" w14:textId="5053193B" w:rsidR="00DD02A5" w:rsidRDefault="009D2BA8" w:rsidP="00911369">
      <w:pPr>
        <w:ind w:left="720" w:hanging="360"/>
        <w:jc w:val="both"/>
        <w:rPr>
          <w:rFonts w:ascii="Garamond" w:hAnsi="Garamond"/>
          <w:sz w:val="24"/>
          <w:szCs w:val="24"/>
        </w:rPr>
      </w:pPr>
      <w:r w:rsidRPr="00811F3A">
        <w:rPr>
          <w:rFonts w:ascii="Garamond" w:hAnsi="Garamond"/>
          <w:sz w:val="24"/>
          <w:szCs w:val="24"/>
        </w:rPr>
        <w:t xml:space="preserve">1. </w:t>
      </w:r>
      <w:r w:rsidRPr="00811F3A">
        <w:rPr>
          <w:rFonts w:ascii="Garamond" w:hAnsi="Garamond"/>
          <w:sz w:val="24"/>
          <w:szCs w:val="24"/>
        </w:rPr>
        <w:tab/>
      </w:r>
      <w:r w:rsidR="00911369" w:rsidRPr="00911369">
        <w:rPr>
          <w:rFonts w:ascii="Garamond" w:hAnsi="Garamond"/>
          <w:b/>
          <w:sz w:val="24"/>
          <w:szCs w:val="24"/>
        </w:rPr>
        <w:t>TR</w:t>
      </w:r>
      <w:r w:rsidRPr="00811F3A">
        <w:rPr>
          <w:rFonts w:ascii="Garamond" w:hAnsi="Garamond"/>
          <w:sz w:val="24"/>
          <w:szCs w:val="24"/>
        </w:rPr>
        <w:t xml:space="preserve"> asks if there is any further business wished to be discussed or whether there are any questions.</w:t>
      </w:r>
    </w:p>
    <w:p w14:paraId="1EFBC4A0" w14:textId="27B1DAC9" w:rsidR="00843D87" w:rsidRPr="00843D87" w:rsidRDefault="00843D87" w:rsidP="00843D87">
      <w:pPr>
        <w:pStyle w:val="ListParagraph"/>
        <w:numPr>
          <w:ilvl w:val="0"/>
          <w:numId w:val="24"/>
        </w:numPr>
        <w:jc w:val="both"/>
        <w:rPr>
          <w:rFonts w:ascii="Garamond" w:hAnsi="Garamond"/>
          <w:sz w:val="24"/>
          <w:szCs w:val="24"/>
        </w:rPr>
      </w:pPr>
      <w:r>
        <w:rPr>
          <w:rFonts w:ascii="Garamond" w:hAnsi="Garamond"/>
          <w:sz w:val="24"/>
          <w:szCs w:val="24"/>
        </w:rPr>
        <w:t>None</w:t>
      </w:r>
    </w:p>
    <w:p w14:paraId="3844F543" w14:textId="77777777" w:rsidR="002A6B29" w:rsidRPr="00811F3A" w:rsidRDefault="002A6B29" w:rsidP="002A6B29">
      <w:pPr>
        <w:rPr>
          <w:rFonts w:ascii="Garamond" w:hAnsi="Garamond"/>
          <w:sz w:val="24"/>
        </w:rPr>
      </w:pPr>
      <w:r w:rsidRPr="00811F3A">
        <w:rPr>
          <w:noProof/>
          <w:lang w:eastAsia="zh-CN" w:bidi="he-IL"/>
        </w:rPr>
        <mc:AlternateContent>
          <mc:Choice Requires="wps">
            <w:drawing>
              <wp:anchor distT="45720" distB="45720" distL="114300" distR="114300" simplePos="0" relativeHeight="251699200" behindDoc="0" locked="0" layoutInCell="1" allowOverlap="1" wp14:anchorId="2EB9F056" wp14:editId="4297D5AA">
                <wp:simplePos x="0" y="0"/>
                <wp:positionH relativeFrom="margin">
                  <wp:posOffset>-257175</wp:posOffset>
                </wp:positionH>
                <wp:positionV relativeFrom="paragraph">
                  <wp:posOffset>346710</wp:posOffset>
                </wp:positionV>
                <wp:extent cx="6267450" cy="523875"/>
                <wp:effectExtent l="19050" t="19050" r="19050" b="2857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23875"/>
                        </a:xfrm>
                        <a:prstGeom prst="rect">
                          <a:avLst/>
                        </a:prstGeom>
                        <a:solidFill>
                          <a:srgbClr val="FFFFFF"/>
                        </a:solidFill>
                        <a:ln w="28575">
                          <a:solidFill>
                            <a:srgbClr val="000000"/>
                          </a:solidFill>
                          <a:miter lim="800000"/>
                          <a:headEnd/>
                          <a:tailEnd/>
                        </a:ln>
                      </wps:spPr>
                      <wps:txbx>
                        <w:txbxContent>
                          <w:p w14:paraId="5CD8FDF6" w14:textId="1259DFC8" w:rsidR="007B18F9" w:rsidRPr="000D5035" w:rsidRDefault="007B18F9" w:rsidP="002A6B29">
                            <w:pPr>
                              <w:spacing w:after="0" w:line="276" w:lineRule="auto"/>
                              <w:ind w:left="1418" w:hanging="1418"/>
                              <w:jc w:val="both"/>
                              <w:rPr>
                                <w:rFonts w:ascii="Garamond" w:eastAsia="Cambria" w:hAnsi="Garamond" w:cs="Times New Roman"/>
                                <w:sz w:val="24"/>
                                <w:szCs w:val="24"/>
                                <w:lang w:val="en-GB"/>
                              </w:rPr>
                            </w:pPr>
                            <w:r w:rsidRPr="000D5035">
                              <w:rPr>
                                <w:rFonts w:ascii="Garamond" w:eastAsia="Cambria" w:hAnsi="Garamond" w:cs="Times New Roman"/>
                                <w:sz w:val="24"/>
                                <w:szCs w:val="24"/>
                                <w:lang w:val="en-GB"/>
                              </w:rPr>
                              <w:tab/>
                            </w:r>
                            <w:r>
                              <w:rPr>
                                <w:rFonts w:ascii="Garamond" w:eastAsia="Cambria" w:hAnsi="Garamond" w:cs="Times New Roman"/>
                                <w:b/>
                                <w:sz w:val="24"/>
                                <w:szCs w:val="24"/>
                                <w:lang w:val="en-GB"/>
                              </w:rPr>
                              <w:t>Roundtable</w:t>
                            </w:r>
                          </w:p>
                          <w:p w14:paraId="3BCEA7E6" w14:textId="12A5EBBC" w:rsidR="007B18F9" w:rsidRPr="000D5035" w:rsidRDefault="007B18F9" w:rsidP="002A6B29">
                            <w:pPr>
                              <w:spacing w:after="0" w:line="276" w:lineRule="auto"/>
                              <w:jc w:val="both"/>
                              <w:rPr>
                                <w:rFonts w:ascii="Garamond" w:eastAsia="Cambria" w:hAnsi="Garamond" w:cs="Times New Roman"/>
                                <w:sz w:val="24"/>
                                <w:szCs w:val="24"/>
                                <w:lang w:val="en-GB"/>
                              </w:rPr>
                            </w:pPr>
                            <w:r>
                              <w:rPr>
                                <w:rFonts w:ascii="Garamond" w:eastAsia="Cambria" w:hAnsi="Garamond" w:cs="Times New Roman"/>
                                <w:sz w:val="24"/>
                                <w:szCs w:val="24"/>
                                <w:lang w:val="en-GB"/>
                              </w:rPr>
                              <w:t xml:space="preserve">                        Tessa </w:t>
                            </w:r>
                            <w:proofErr w:type="spellStart"/>
                            <w:r>
                              <w:rPr>
                                <w:rFonts w:ascii="Garamond" w:eastAsia="Cambria" w:hAnsi="Garamond" w:cs="Times New Roman"/>
                                <w:sz w:val="24"/>
                                <w:szCs w:val="24"/>
                                <w:lang w:val="en-GB"/>
                              </w:rPr>
                              <w:t>Robijn</w:t>
                            </w:r>
                            <w:proofErr w:type="spellEnd"/>
                            <w:r>
                              <w:rPr>
                                <w:rFonts w:ascii="Garamond" w:eastAsia="Cambria" w:hAnsi="Garamond" w:cs="Times New Roman"/>
                                <w:sz w:val="24"/>
                                <w:szCs w:val="24"/>
                                <w:lang w:val="en-GB"/>
                              </w:rPr>
                              <w:t>, President ELSA the Netherlands</w:t>
                            </w:r>
                          </w:p>
                          <w:p w14:paraId="020BEAA4" w14:textId="77777777" w:rsidR="007B18F9" w:rsidRPr="005C6199" w:rsidRDefault="007B18F9" w:rsidP="002A6B29">
                            <w:pPr>
                              <w:spacing w:after="0" w:line="276" w:lineRule="auto"/>
                              <w:jc w:val="both"/>
                              <w:rPr>
                                <w:rFonts w:ascii="Garamond" w:eastAsia="Cambria" w:hAnsi="Garamond" w:cs="Times New Roman"/>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9F056" id="_x0000_s1046" type="#_x0000_t202" style="position:absolute;margin-left:-20.25pt;margin-top:27.3pt;width:493.5pt;height:41.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" strokeweight="2.25pt">
                <v:textbox>
                  <w:txbxContent>
                    <w:p w14:paraId="5CD8FDF6" w14:textId="1259DFC8" w:rsidR="007B18F9" w:rsidRPr="000D5035" w:rsidRDefault="007B18F9" w:rsidP="002A6B29">
                      <w:pPr>
                        <w:spacing w:after="0" w:line="276" w:lineRule="auto"/>
                        <w:ind w:left="1418" w:hanging="1418"/>
                        <w:jc w:val="both"/>
                        <w:rPr>
                          <w:rFonts w:ascii="Garamond" w:eastAsia="Cambria" w:hAnsi="Garamond" w:cs="Times New Roman"/>
                          <w:sz w:val="24"/>
                          <w:szCs w:val="24"/>
                          <w:lang w:val="en-GB"/>
                        </w:rPr>
                      </w:pPr>
                      <w:r w:rsidRPr="000D5035">
                        <w:rPr>
                          <w:rFonts w:ascii="Garamond" w:eastAsia="Cambria" w:hAnsi="Garamond" w:cs="Times New Roman"/>
                          <w:sz w:val="24"/>
                          <w:szCs w:val="24"/>
                          <w:lang w:val="en-GB"/>
                        </w:rPr>
                        <w:tab/>
                      </w:r>
                      <w:r>
                        <w:rPr>
                          <w:rFonts w:ascii="Garamond" w:eastAsia="Cambria" w:hAnsi="Garamond" w:cs="Times New Roman"/>
                          <w:b/>
                          <w:sz w:val="24"/>
                          <w:szCs w:val="24"/>
                          <w:lang w:val="en-GB"/>
                        </w:rPr>
                        <w:t>Roundtable</w:t>
                      </w:r>
                    </w:p>
                    <w:p w14:paraId="3BCEA7E6" w14:textId="12A5EBBC" w:rsidR="007B18F9" w:rsidRPr="000D5035" w:rsidRDefault="007B18F9" w:rsidP="002A6B29">
                      <w:pPr>
                        <w:spacing w:after="0" w:line="276" w:lineRule="auto"/>
                        <w:jc w:val="both"/>
                        <w:rPr>
                          <w:rFonts w:ascii="Garamond" w:eastAsia="Cambria" w:hAnsi="Garamond" w:cs="Times New Roman"/>
                          <w:sz w:val="24"/>
                          <w:szCs w:val="24"/>
                          <w:lang w:val="en-GB"/>
                        </w:rPr>
                      </w:pPr>
                      <w:r>
                        <w:rPr>
                          <w:rFonts w:ascii="Garamond" w:eastAsia="Cambria" w:hAnsi="Garamond" w:cs="Times New Roman"/>
                          <w:sz w:val="24"/>
                          <w:szCs w:val="24"/>
                          <w:lang w:val="en-GB"/>
                        </w:rPr>
                        <w:t xml:space="preserve">                        Tessa </w:t>
                      </w:r>
                      <w:proofErr w:type="spellStart"/>
                      <w:r>
                        <w:rPr>
                          <w:rFonts w:ascii="Garamond" w:eastAsia="Cambria" w:hAnsi="Garamond" w:cs="Times New Roman"/>
                          <w:sz w:val="24"/>
                          <w:szCs w:val="24"/>
                          <w:lang w:val="en-GB"/>
                        </w:rPr>
                        <w:t>Robijn</w:t>
                      </w:r>
                      <w:proofErr w:type="spellEnd"/>
                      <w:r>
                        <w:rPr>
                          <w:rFonts w:ascii="Garamond" w:eastAsia="Cambria" w:hAnsi="Garamond" w:cs="Times New Roman"/>
                          <w:sz w:val="24"/>
                          <w:szCs w:val="24"/>
                          <w:lang w:val="en-GB"/>
                        </w:rPr>
                        <w:t>, President ELSA the Netherlands</w:t>
                      </w:r>
                    </w:p>
                    <w:p w14:paraId="020BEAA4" w14:textId="77777777" w:rsidR="007B18F9" w:rsidRPr="005C6199" w:rsidRDefault="007B18F9" w:rsidP="002A6B29">
                      <w:pPr>
                        <w:spacing w:after="0" w:line="276" w:lineRule="auto"/>
                        <w:jc w:val="both"/>
                        <w:rPr>
                          <w:rFonts w:ascii="Garamond" w:eastAsia="Cambria" w:hAnsi="Garamond" w:cs="Times New Roman"/>
                          <w:sz w:val="24"/>
                          <w:szCs w:val="24"/>
                          <w:lang w:val="en-GB"/>
                        </w:rPr>
                      </w:pPr>
                    </w:p>
                  </w:txbxContent>
                </v:textbox>
                <w10:wrap type="square" anchorx="margin"/>
              </v:shape>
            </w:pict>
          </mc:Fallback>
        </mc:AlternateContent>
      </w:r>
    </w:p>
    <w:p w14:paraId="19B8B53B" w14:textId="598339BD" w:rsidR="002A6B29" w:rsidRPr="00811F3A" w:rsidRDefault="002A6B29" w:rsidP="002A6B29">
      <w:pPr>
        <w:rPr>
          <w:rFonts w:ascii="Garamond" w:hAnsi="Garamond"/>
          <w:sz w:val="24"/>
        </w:rPr>
      </w:pPr>
    </w:p>
    <w:p w14:paraId="76D0204B" w14:textId="6363EF48" w:rsidR="000047F0" w:rsidRPr="00811F3A" w:rsidRDefault="000047F0" w:rsidP="000047F0">
      <w:pPr>
        <w:ind w:firstLine="360"/>
        <w:rPr>
          <w:rFonts w:ascii="Garamond" w:hAnsi="Garamond"/>
          <w:sz w:val="24"/>
          <w:lang w:val="en-GB"/>
        </w:rPr>
      </w:pPr>
      <w:r w:rsidRPr="00811F3A">
        <w:rPr>
          <w:rFonts w:ascii="Garamond" w:hAnsi="Garamond"/>
          <w:sz w:val="24"/>
          <w:lang w:val="en-GB"/>
        </w:rPr>
        <w:t xml:space="preserve">1. </w:t>
      </w:r>
      <w:r w:rsidRPr="00811F3A">
        <w:rPr>
          <w:rFonts w:ascii="Garamond" w:hAnsi="Garamond"/>
          <w:sz w:val="24"/>
          <w:lang w:val="en-GB"/>
        </w:rPr>
        <w:tab/>
      </w:r>
      <w:r w:rsidR="00911369" w:rsidRPr="00911369">
        <w:rPr>
          <w:rFonts w:ascii="Garamond" w:hAnsi="Garamond"/>
          <w:b/>
          <w:sz w:val="24"/>
          <w:lang w:val="en-GB"/>
        </w:rPr>
        <w:t>TR</w:t>
      </w:r>
      <w:r w:rsidRPr="00811F3A">
        <w:rPr>
          <w:rFonts w:ascii="Garamond" w:hAnsi="Garamond"/>
          <w:sz w:val="24"/>
          <w:lang w:val="en-GB"/>
        </w:rPr>
        <w:t xml:space="preserve"> allows each Local Group to make their closing remarks.</w:t>
      </w:r>
    </w:p>
    <w:p w14:paraId="43562B14" w14:textId="783EF415" w:rsidR="002A6B29" w:rsidRPr="00811F3A" w:rsidRDefault="000047F0" w:rsidP="000047F0">
      <w:pPr>
        <w:ind w:firstLine="360"/>
        <w:rPr>
          <w:rFonts w:ascii="Garamond" w:hAnsi="Garamond"/>
          <w:sz w:val="24"/>
          <w:lang w:val="en-GB"/>
        </w:rPr>
      </w:pPr>
      <w:r w:rsidRPr="00811F3A">
        <w:rPr>
          <w:rFonts w:ascii="Garamond" w:hAnsi="Garamond"/>
          <w:sz w:val="24"/>
          <w:lang w:val="en-GB"/>
        </w:rPr>
        <w:t xml:space="preserve">2. </w:t>
      </w:r>
      <w:r w:rsidRPr="00811F3A">
        <w:rPr>
          <w:rFonts w:ascii="Garamond" w:hAnsi="Garamond"/>
          <w:sz w:val="24"/>
          <w:lang w:val="en-GB"/>
        </w:rPr>
        <w:tab/>
      </w:r>
      <w:r w:rsidR="00843D87">
        <w:rPr>
          <w:rFonts w:ascii="Garamond" w:hAnsi="Garamond"/>
          <w:sz w:val="24"/>
          <w:lang w:val="en-GB"/>
        </w:rPr>
        <w:t>T</w:t>
      </w:r>
      <w:r w:rsidRPr="00811F3A">
        <w:rPr>
          <w:rFonts w:ascii="Garamond" w:hAnsi="Garamond"/>
          <w:sz w:val="24"/>
          <w:lang w:val="en-GB"/>
        </w:rPr>
        <w:t>he</w:t>
      </w:r>
      <w:r w:rsidR="00843D87">
        <w:rPr>
          <w:rFonts w:ascii="Garamond" w:hAnsi="Garamond"/>
          <w:sz w:val="24"/>
          <w:lang w:val="en-GB"/>
        </w:rPr>
        <w:t xml:space="preserve"> National Board makes their</w:t>
      </w:r>
      <w:r w:rsidRPr="00811F3A">
        <w:rPr>
          <w:rFonts w:ascii="Garamond" w:hAnsi="Garamond"/>
          <w:sz w:val="24"/>
          <w:lang w:val="en-GB"/>
        </w:rPr>
        <w:t xml:space="preserve"> closing remarks.</w:t>
      </w:r>
    </w:p>
    <w:p w14:paraId="5AF99AC8" w14:textId="77777777" w:rsidR="002A6B29" w:rsidRPr="00811F3A" w:rsidRDefault="002A6B29" w:rsidP="002A6B29">
      <w:pPr>
        <w:rPr>
          <w:rFonts w:ascii="Garamond" w:hAnsi="Garamond"/>
          <w:sz w:val="24"/>
        </w:rPr>
      </w:pPr>
      <w:r w:rsidRPr="00811F3A">
        <w:rPr>
          <w:noProof/>
          <w:lang w:eastAsia="zh-CN" w:bidi="he-IL"/>
        </w:rPr>
        <w:lastRenderedPageBreak/>
        <mc:AlternateContent>
          <mc:Choice Requires="wps">
            <w:drawing>
              <wp:anchor distT="45720" distB="45720" distL="114300" distR="114300" simplePos="0" relativeHeight="251701248" behindDoc="0" locked="0" layoutInCell="1" allowOverlap="1" wp14:anchorId="37ECE496" wp14:editId="10911D33">
                <wp:simplePos x="0" y="0"/>
                <wp:positionH relativeFrom="margin">
                  <wp:posOffset>-266700</wp:posOffset>
                </wp:positionH>
                <wp:positionV relativeFrom="paragraph">
                  <wp:posOffset>351790</wp:posOffset>
                </wp:positionV>
                <wp:extent cx="6276975" cy="523875"/>
                <wp:effectExtent l="19050" t="19050" r="28575" b="285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23875"/>
                        </a:xfrm>
                        <a:prstGeom prst="rect">
                          <a:avLst/>
                        </a:prstGeom>
                        <a:solidFill>
                          <a:srgbClr val="FFFFFF"/>
                        </a:solidFill>
                        <a:ln w="28575">
                          <a:solidFill>
                            <a:srgbClr val="000000"/>
                          </a:solidFill>
                          <a:miter lim="800000"/>
                          <a:headEnd/>
                          <a:tailEnd/>
                        </a:ln>
                      </wps:spPr>
                      <wps:txbx>
                        <w:txbxContent>
                          <w:p w14:paraId="23DBF4D2" w14:textId="444577F9" w:rsidR="007B18F9" w:rsidRPr="000D5035" w:rsidRDefault="007B18F9" w:rsidP="002A6B29">
                            <w:pPr>
                              <w:spacing w:after="0" w:line="276" w:lineRule="auto"/>
                              <w:ind w:left="1418" w:hanging="1418"/>
                              <w:jc w:val="both"/>
                              <w:rPr>
                                <w:rFonts w:ascii="Garamond" w:eastAsia="Cambria" w:hAnsi="Garamond" w:cs="Times New Roman"/>
                                <w:sz w:val="24"/>
                                <w:szCs w:val="24"/>
                                <w:lang w:val="en-GB"/>
                              </w:rPr>
                            </w:pPr>
                            <w:r w:rsidRPr="000D5035">
                              <w:rPr>
                                <w:rFonts w:ascii="Garamond" w:eastAsia="Cambria" w:hAnsi="Garamond" w:cs="Times New Roman"/>
                                <w:sz w:val="24"/>
                                <w:szCs w:val="24"/>
                                <w:lang w:val="en-GB"/>
                              </w:rPr>
                              <w:tab/>
                            </w:r>
                            <w:r>
                              <w:rPr>
                                <w:rFonts w:ascii="Garamond" w:eastAsia="Cambria" w:hAnsi="Garamond" w:cs="Times New Roman"/>
                                <w:b/>
                                <w:sz w:val="24"/>
                                <w:szCs w:val="24"/>
                                <w:lang w:val="en-GB"/>
                              </w:rPr>
                              <w:t>Closing of the LXXIV NCM Groningen</w:t>
                            </w:r>
                          </w:p>
                          <w:p w14:paraId="484BDDB4" w14:textId="7A5A054A" w:rsidR="007B18F9" w:rsidRPr="000D5035" w:rsidRDefault="007B18F9" w:rsidP="002A6B29">
                            <w:pPr>
                              <w:spacing w:after="0" w:line="276" w:lineRule="auto"/>
                              <w:ind w:left="1418"/>
                              <w:jc w:val="both"/>
                              <w:rPr>
                                <w:rFonts w:ascii="Garamond" w:eastAsia="Cambria" w:hAnsi="Garamond" w:cs="Times New Roman"/>
                                <w:sz w:val="24"/>
                                <w:szCs w:val="24"/>
                                <w:lang w:val="en-GB"/>
                              </w:rPr>
                            </w:pPr>
                            <w:r>
                              <w:rPr>
                                <w:rFonts w:ascii="Garamond" w:eastAsia="Calibri" w:hAnsi="Garamond" w:cs="Times New Roman"/>
                                <w:sz w:val="24"/>
                                <w:szCs w:val="24"/>
                              </w:rPr>
                              <w:t xml:space="preserve">Tessa Robijn, President of ELSA the Netherlands </w:t>
                            </w:r>
                          </w:p>
                          <w:p w14:paraId="21851753" w14:textId="77777777" w:rsidR="007B18F9" w:rsidRPr="000D5035" w:rsidRDefault="007B18F9" w:rsidP="002A6B29">
                            <w:pPr>
                              <w:spacing w:after="0" w:line="276" w:lineRule="auto"/>
                              <w:jc w:val="both"/>
                              <w:rPr>
                                <w:rFonts w:ascii="Garamond" w:eastAsia="Cambria" w:hAnsi="Garamond" w:cs="Times New Roman"/>
                                <w:sz w:val="24"/>
                                <w:szCs w:val="24"/>
                                <w:lang w:val="en-GB"/>
                              </w:rPr>
                            </w:pPr>
                          </w:p>
                          <w:p w14:paraId="09DC8D8B" w14:textId="77777777" w:rsidR="007B18F9" w:rsidRPr="005C6199" w:rsidRDefault="007B18F9" w:rsidP="002A6B29">
                            <w:pPr>
                              <w:spacing w:after="0" w:line="276" w:lineRule="auto"/>
                              <w:jc w:val="both"/>
                              <w:rPr>
                                <w:rFonts w:ascii="Garamond" w:eastAsia="Cambria" w:hAnsi="Garamond" w:cs="Times New Roman"/>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CE496" id="_x0000_s1047" type="#_x0000_t202" style="position:absolute;margin-left:-21pt;margin-top:27.7pt;width:494.25pt;height:41.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cAJgIAAE4EAAAOAAAAZHJzL2Uyb0RvYy54bWysVNtu2zAMfR+wfxD0vjjxkjQ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" strokeweight="2.25pt">
                <v:textbox>
                  <w:txbxContent>
                    <w:p w14:paraId="23DBF4D2" w14:textId="444577F9" w:rsidR="007B18F9" w:rsidRPr="000D5035" w:rsidRDefault="007B18F9" w:rsidP="002A6B29">
                      <w:pPr>
                        <w:spacing w:after="0" w:line="276" w:lineRule="auto"/>
                        <w:ind w:left="1418" w:hanging="1418"/>
                        <w:jc w:val="both"/>
                        <w:rPr>
                          <w:rFonts w:ascii="Garamond" w:eastAsia="Cambria" w:hAnsi="Garamond" w:cs="Times New Roman"/>
                          <w:sz w:val="24"/>
                          <w:szCs w:val="24"/>
                          <w:lang w:val="en-GB"/>
                        </w:rPr>
                      </w:pPr>
                      <w:r w:rsidRPr="000D5035">
                        <w:rPr>
                          <w:rFonts w:ascii="Garamond" w:eastAsia="Cambria" w:hAnsi="Garamond" w:cs="Times New Roman"/>
                          <w:sz w:val="24"/>
                          <w:szCs w:val="24"/>
                          <w:lang w:val="en-GB"/>
                        </w:rPr>
                        <w:tab/>
                      </w:r>
                      <w:r>
                        <w:rPr>
                          <w:rFonts w:ascii="Garamond" w:eastAsia="Cambria" w:hAnsi="Garamond" w:cs="Times New Roman"/>
                          <w:b/>
                          <w:sz w:val="24"/>
                          <w:szCs w:val="24"/>
                          <w:lang w:val="en-GB"/>
                        </w:rPr>
                        <w:t>Closing of the LXXIV NCM Groningen</w:t>
                      </w:r>
                    </w:p>
                    <w:p w14:paraId="484BDDB4" w14:textId="7A5A054A" w:rsidR="007B18F9" w:rsidRPr="000D5035" w:rsidRDefault="007B18F9" w:rsidP="002A6B29">
                      <w:pPr>
                        <w:spacing w:after="0" w:line="276" w:lineRule="auto"/>
                        <w:ind w:left="1418"/>
                        <w:jc w:val="both"/>
                        <w:rPr>
                          <w:rFonts w:ascii="Garamond" w:eastAsia="Cambria" w:hAnsi="Garamond" w:cs="Times New Roman"/>
                          <w:sz w:val="24"/>
                          <w:szCs w:val="24"/>
                          <w:lang w:val="en-GB"/>
                        </w:rPr>
                      </w:pPr>
                      <w:r>
                        <w:rPr>
                          <w:rFonts w:ascii="Garamond" w:eastAsia="Calibri" w:hAnsi="Garamond" w:cs="Times New Roman"/>
                          <w:sz w:val="24"/>
                          <w:szCs w:val="24"/>
                        </w:rPr>
                        <w:t xml:space="preserve">Tessa Robijn, President of ELSA the Netherlands </w:t>
                      </w:r>
                    </w:p>
                    <w:p w14:paraId="21851753" w14:textId="77777777" w:rsidR="007B18F9" w:rsidRPr="000D5035" w:rsidRDefault="007B18F9" w:rsidP="002A6B29">
                      <w:pPr>
                        <w:spacing w:after="0" w:line="276" w:lineRule="auto"/>
                        <w:jc w:val="both"/>
                        <w:rPr>
                          <w:rFonts w:ascii="Garamond" w:eastAsia="Cambria" w:hAnsi="Garamond" w:cs="Times New Roman"/>
                          <w:sz w:val="24"/>
                          <w:szCs w:val="24"/>
                          <w:lang w:val="en-GB"/>
                        </w:rPr>
                      </w:pPr>
                    </w:p>
                    <w:p w14:paraId="09DC8D8B" w14:textId="77777777" w:rsidR="007B18F9" w:rsidRPr="005C6199" w:rsidRDefault="007B18F9" w:rsidP="002A6B29">
                      <w:pPr>
                        <w:spacing w:after="0" w:line="276" w:lineRule="auto"/>
                        <w:jc w:val="both"/>
                        <w:rPr>
                          <w:rFonts w:ascii="Garamond" w:eastAsia="Cambria" w:hAnsi="Garamond" w:cs="Times New Roman"/>
                          <w:sz w:val="24"/>
                          <w:szCs w:val="24"/>
                          <w:lang w:val="en-GB"/>
                        </w:rPr>
                      </w:pPr>
                    </w:p>
                  </w:txbxContent>
                </v:textbox>
                <w10:wrap type="square" anchorx="margin"/>
              </v:shape>
            </w:pict>
          </mc:Fallback>
        </mc:AlternateContent>
      </w:r>
    </w:p>
    <w:p w14:paraId="34B3D38F" w14:textId="77777777" w:rsidR="002A6B29" w:rsidRPr="00811F3A" w:rsidRDefault="002A6B29" w:rsidP="002A6B29">
      <w:pPr>
        <w:rPr>
          <w:rFonts w:ascii="Garamond" w:hAnsi="Garamond"/>
          <w:sz w:val="24"/>
        </w:rPr>
      </w:pPr>
    </w:p>
    <w:p w14:paraId="1A15BB9D" w14:textId="2ADC2101" w:rsidR="002A6B29" w:rsidRPr="00811F3A" w:rsidRDefault="007C2291" w:rsidP="00843D87">
      <w:pPr>
        <w:numPr>
          <w:ilvl w:val="0"/>
          <w:numId w:val="18"/>
        </w:numPr>
        <w:spacing w:after="120" w:line="264" w:lineRule="auto"/>
        <w:contextualSpacing/>
        <w:rPr>
          <w:rFonts w:ascii="Garamond" w:eastAsiaTheme="minorEastAsia" w:hAnsi="Garamond"/>
          <w:sz w:val="24"/>
          <w:szCs w:val="24"/>
          <w:lang w:val="en-GB"/>
        </w:rPr>
      </w:pPr>
      <w:r w:rsidRPr="00811F3A">
        <w:rPr>
          <w:rFonts w:ascii="Garamond" w:eastAsiaTheme="minorEastAsia" w:hAnsi="Garamond"/>
          <w:b/>
          <w:sz w:val="24"/>
          <w:szCs w:val="24"/>
          <w:lang w:val="en-GB"/>
        </w:rPr>
        <w:t>TR</w:t>
      </w:r>
      <w:r w:rsidR="002A6B29" w:rsidRPr="00811F3A">
        <w:rPr>
          <w:rFonts w:ascii="Garamond" w:eastAsiaTheme="minorEastAsia" w:hAnsi="Garamond"/>
          <w:sz w:val="24"/>
          <w:szCs w:val="24"/>
          <w:lang w:val="en-GB"/>
        </w:rPr>
        <w:t xml:space="preserve"> close</w:t>
      </w:r>
      <w:r w:rsidR="00911369">
        <w:rPr>
          <w:rFonts w:ascii="Garamond" w:eastAsiaTheme="minorEastAsia" w:hAnsi="Garamond"/>
          <w:sz w:val="24"/>
          <w:szCs w:val="24"/>
          <w:lang w:val="en-GB"/>
        </w:rPr>
        <w:t>s</w:t>
      </w:r>
      <w:r w:rsidR="002A6B29" w:rsidRPr="00811F3A">
        <w:rPr>
          <w:rFonts w:ascii="Garamond" w:eastAsiaTheme="minorEastAsia" w:hAnsi="Garamond"/>
          <w:sz w:val="24"/>
          <w:szCs w:val="24"/>
          <w:lang w:val="en-GB"/>
        </w:rPr>
        <w:t xml:space="preserve"> the 7</w:t>
      </w:r>
      <w:r w:rsidR="00B9480B">
        <w:rPr>
          <w:rFonts w:ascii="Garamond" w:eastAsiaTheme="minorEastAsia" w:hAnsi="Garamond"/>
          <w:sz w:val="24"/>
          <w:szCs w:val="24"/>
          <w:lang w:val="en-GB"/>
        </w:rPr>
        <w:t>6</w:t>
      </w:r>
      <w:r w:rsidR="000047F0" w:rsidRPr="00811F3A">
        <w:rPr>
          <w:rFonts w:ascii="Garamond" w:eastAsiaTheme="minorEastAsia" w:hAnsi="Garamond"/>
          <w:sz w:val="24"/>
          <w:szCs w:val="24"/>
          <w:vertAlign w:val="superscript"/>
          <w:lang w:val="en-GB"/>
        </w:rPr>
        <w:t>th</w:t>
      </w:r>
      <w:r w:rsidR="000047F0" w:rsidRPr="00811F3A">
        <w:rPr>
          <w:rFonts w:ascii="Garamond" w:eastAsiaTheme="minorEastAsia" w:hAnsi="Garamond"/>
          <w:sz w:val="24"/>
          <w:szCs w:val="24"/>
          <w:lang w:val="en-GB"/>
        </w:rPr>
        <w:t xml:space="preserve"> National</w:t>
      </w:r>
      <w:r w:rsidR="002A6B29" w:rsidRPr="00811F3A">
        <w:rPr>
          <w:rFonts w:ascii="Garamond" w:eastAsiaTheme="minorEastAsia" w:hAnsi="Garamond"/>
          <w:sz w:val="24"/>
          <w:szCs w:val="24"/>
          <w:lang w:val="en-GB"/>
        </w:rPr>
        <w:t xml:space="preserve"> Council Meeting in</w:t>
      </w:r>
      <w:r w:rsidR="00B9480B">
        <w:rPr>
          <w:rFonts w:ascii="Garamond" w:eastAsiaTheme="minorEastAsia" w:hAnsi="Garamond"/>
          <w:sz w:val="24"/>
          <w:szCs w:val="24"/>
          <w:lang w:val="en-GB"/>
        </w:rPr>
        <w:t xml:space="preserve"> Groningen</w:t>
      </w:r>
      <w:r w:rsidR="002A6B29" w:rsidRPr="00811F3A">
        <w:rPr>
          <w:rFonts w:ascii="Garamond" w:eastAsiaTheme="minorEastAsia" w:hAnsi="Garamond"/>
          <w:sz w:val="24"/>
          <w:szCs w:val="24"/>
          <w:lang w:val="en-GB"/>
        </w:rPr>
        <w:t xml:space="preserve"> and the Final Plenary at </w:t>
      </w:r>
      <w:r w:rsidR="00843D87">
        <w:rPr>
          <w:rFonts w:ascii="Garamond" w:eastAsiaTheme="minorEastAsia" w:hAnsi="Garamond"/>
          <w:sz w:val="24"/>
          <w:szCs w:val="24"/>
          <w:lang w:val="en-GB"/>
        </w:rPr>
        <w:t>15</w:t>
      </w:r>
      <w:r w:rsidR="002A6B29" w:rsidRPr="00811F3A">
        <w:rPr>
          <w:rFonts w:ascii="Garamond" w:eastAsiaTheme="minorEastAsia" w:hAnsi="Garamond"/>
          <w:sz w:val="24"/>
          <w:szCs w:val="24"/>
          <w:lang w:val="en-GB"/>
        </w:rPr>
        <w:t>:</w:t>
      </w:r>
      <w:r w:rsidR="00843D87">
        <w:rPr>
          <w:rFonts w:ascii="Garamond" w:eastAsiaTheme="minorEastAsia" w:hAnsi="Garamond"/>
          <w:sz w:val="24"/>
          <w:szCs w:val="24"/>
          <w:lang w:val="en-GB"/>
        </w:rPr>
        <w:t>57</w:t>
      </w:r>
      <w:r w:rsidR="002A6B29" w:rsidRPr="00811F3A">
        <w:rPr>
          <w:rFonts w:ascii="Garamond" w:eastAsiaTheme="minorEastAsia" w:hAnsi="Garamond"/>
          <w:i/>
          <w:sz w:val="24"/>
          <w:szCs w:val="24"/>
          <w:lang w:val="en-GB"/>
        </w:rPr>
        <w:t>.</w:t>
      </w:r>
    </w:p>
    <w:p w14:paraId="4ECB42FC" w14:textId="77777777" w:rsidR="002A6B29" w:rsidRPr="00811F3A" w:rsidRDefault="002A6B29" w:rsidP="00FB4480">
      <w:pPr>
        <w:pStyle w:val="ListParagraph"/>
        <w:rPr>
          <w:rFonts w:ascii="Garamond" w:hAnsi="Garamond"/>
          <w:sz w:val="24"/>
        </w:rPr>
      </w:pPr>
    </w:p>
    <w:p w14:paraId="29C7012E" w14:textId="77777777" w:rsidR="00FB4480" w:rsidRPr="00C20572" w:rsidRDefault="00FB4480" w:rsidP="00C20572">
      <w:pPr>
        <w:rPr>
          <w:rFonts w:ascii="Garamond" w:hAnsi="Garamond"/>
          <w:sz w:val="24"/>
        </w:rPr>
      </w:pPr>
    </w:p>
    <w:p w14:paraId="60D9A5A9" w14:textId="77777777" w:rsidR="00AF34DF" w:rsidRPr="00811F3A" w:rsidRDefault="00AF34DF" w:rsidP="005270BD">
      <w:pPr>
        <w:rPr>
          <w:lang w:val="en-GB"/>
        </w:rPr>
      </w:pPr>
    </w:p>
    <w:sectPr w:rsidR="00AF34DF" w:rsidRPr="00811F3A" w:rsidSect="008815F5">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E3B9" w14:textId="77777777" w:rsidR="007B18F9" w:rsidRDefault="007B18F9" w:rsidP="008256F8">
      <w:pPr>
        <w:spacing w:after="0" w:line="240" w:lineRule="auto"/>
      </w:pPr>
      <w:r>
        <w:separator/>
      </w:r>
    </w:p>
  </w:endnote>
  <w:endnote w:type="continuationSeparator" w:id="0">
    <w:p w14:paraId="280C1EDE" w14:textId="77777777" w:rsidR="007B18F9" w:rsidRDefault="007B18F9" w:rsidP="0082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Helvetica 45 Light">
    <w:altName w:val="Malgun Gothic"/>
    <w:charset w:val="00"/>
    <w:family w:val="swiss"/>
    <w:pitch w:val="variable"/>
    <w:sig w:usb0="800000AF" w:usb1="4000204A"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877260"/>
      <w:docPartObj>
        <w:docPartGallery w:val="Page Numbers (Bottom of Page)"/>
        <w:docPartUnique/>
      </w:docPartObj>
    </w:sdtPr>
    <w:sdtEndPr>
      <w:rPr>
        <w:noProof/>
      </w:rPr>
    </w:sdtEndPr>
    <w:sdtContent>
      <w:p w14:paraId="11313A13" w14:textId="36894523" w:rsidR="007B18F9" w:rsidRDefault="007B18F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88DAA12" w14:textId="77777777" w:rsidR="007B18F9" w:rsidRDefault="007B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22F6" w14:textId="77777777" w:rsidR="007B18F9" w:rsidRDefault="007B18F9" w:rsidP="009A39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0DE54" w14:textId="77777777" w:rsidR="007B18F9" w:rsidRDefault="007B18F9" w:rsidP="009A390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6031" w14:textId="63418A3D" w:rsidR="007B18F9" w:rsidRDefault="007B18F9" w:rsidP="009A39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7920C2B" w14:textId="77777777" w:rsidR="007B18F9" w:rsidRDefault="007B18F9" w:rsidP="009A390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3269"/>
      <w:docPartObj>
        <w:docPartGallery w:val="Page Numbers (Bottom of Page)"/>
        <w:docPartUnique/>
      </w:docPartObj>
    </w:sdtPr>
    <w:sdtEndPr>
      <w:rPr>
        <w:noProof/>
      </w:rPr>
    </w:sdtEndPr>
    <w:sdtContent>
      <w:p w14:paraId="1F1EB207" w14:textId="0AD15658" w:rsidR="007B18F9" w:rsidRDefault="007B18F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7A072C8" w14:textId="77777777" w:rsidR="007B18F9" w:rsidRDefault="007B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CC0B" w14:textId="77777777" w:rsidR="007B18F9" w:rsidRDefault="007B18F9" w:rsidP="008256F8">
      <w:pPr>
        <w:spacing w:after="0" w:line="240" w:lineRule="auto"/>
      </w:pPr>
      <w:r>
        <w:separator/>
      </w:r>
    </w:p>
  </w:footnote>
  <w:footnote w:type="continuationSeparator" w:id="0">
    <w:p w14:paraId="50F0B84F" w14:textId="77777777" w:rsidR="007B18F9" w:rsidRDefault="007B18F9" w:rsidP="0082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A1A3" w14:textId="5B2352FF" w:rsidR="007B18F9" w:rsidRPr="005602F6" w:rsidRDefault="007B18F9" w:rsidP="005602F6">
    <w:pPr>
      <w:pStyle w:val="Header"/>
      <w:pBdr>
        <w:bottom w:val="single" w:sz="4" w:space="1" w:color="auto"/>
      </w:pBdr>
      <w:rPr>
        <w:rFonts w:ascii="Garamond" w:hAnsi="Garamond"/>
      </w:rPr>
    </w:pPr>
    <w:r>
      <w:rPr>
        <w:rFonts w:ascii="Garamond" w:hAnsi="Garamond"/>
      </w:rPr>
      <w:t>N</w:t>
    </w:r>
    <w:r w:rsidRPr="005602F6">
      <w:rPr>
        <w:rFonts w:ascii="Garamond" w:hAnsi="Garamond"/>
      </w:rPr>
      <w:t xml:space="preserve">CM </w:t>
    </w:r>
    <w:r>
      <w:rPr>
        <w:rFonts w:ascii="Garamond" w:hAnsi="Garamond"/>
      </w:rPr>
      <w:t>Groningen, May 11</w:t>
    </w:r>
    <w:r w:rsidRPr="00911369">
      <w:rPr>
        <w:rFonts w:ascii="Garamond" w:hAnsi="Garamond"/>
        <w:vertAlign w:val="superscript"/>
      </w:rPr>
      <w:t>th</w:t>
    </w:r>
    <w:r>
      <w:rPr>
        <w:rFonts w:ascii="Garamond" w:hAnsi="Garamond"/>
      </w:rPr>
      <w:t xml:space="preserve"> &amp; 12</w:t>
    </w:r>
    <w:r w:rsidRPr="00911369">
      <w:rPr>
        <w:rFonts w:ascii="Garamond" w:hAnsi="Garamond"/>
        <w:vertAlign w:val="superscript"/>
      </w:rPr>
      <w:t>th</w:t>
    </w:r>
    <w:r>
      <w:rPr>
        <w:rFonts w:ascii="Garamond" w:hAnsi="Garamond"/>
      </w:rPr>
      <w:t xml:space="preserve"> 2019 </w:t>
    </w:r>
    <w:r w:rsidRPr="005602F6">
      <w:rPr>
        <w:rFonts w:ascii="Garamond" w:hAnsi="Garamond"/>
      </w:rPr>
      <w:ptab w:relativeTo="margin" w:alignment="center" w:leader="none"/>
    </w:r>
    <w:r w:rsidRPr="005602F6">
      <w:rPr>
        <w:rFonts w:ascii="Garamond" w:hAnsi="Garamond"/>
      </w:rPr>
      <w:ptab w:relativeTo="margin" w:alignment="right" w:leader="none"/>
    </w:r>
    <w:r>
      <w:rPr>
        <w:rFonts w:ascii="Garamond" w:hAnsi="Garamond"/>
      </w:rPr>
      <w:t xml:space="preserve">Minutes of the </w:t>
    </w:r>
    <w:r w:rsidRPr="005602F6">
      <w:rPr>
        <w:rFonts w:ascii="Garamond" w:hAnsi="Garamond"/>
      </w:rPr>
      <w:t>Plenaries</w:t>
    </w:r>
  </w:p>
  <w:p w14:paraId="37421CCE" w14:textId="77777777" w:rsidR="007B18F9" w:rsidRDefault="007B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384"/>
    <w:multiLevelType w:val="hybridMultilevel"/>
    <w:tmpl w:val="CC0A2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58D6"/>
    <w:multiLevelType w:val="hybridMultilevel"/>
    <w:tmpl w:val="820C7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D67B6"/>
    <w:multiLevelType w:val="hybridMultilevel"/>
    <w:tmpl w:val="F45E6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C79E3"/>
    <w:multiLevelType w:val="hybridMultilevel"/>
    <w:tmpl w:val="BB5A1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695269"/>
    <w:multiLevelType w:val="hybridMultilevel"/>
    <w:tmpl w:val="355C6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66CE8"/>
    <w:multiLevelType w:val="hybridMultilevel"/>
    <w:tmpl w:val="80D27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10E0C"/>
    <w:multiLevelType w:val="hybridMultilevel"/>
    <w:tmpl w:val="DAE6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B5579"/>
    <w:multiLevelType w:val="hybridMultilevel"/>
    <w:tmpl w:val="8D2EB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E16D8D"/>
    <w:multiLevelType w:val="hybridMultilevel"/>
    <w:tmpl w:val="24728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7B0864"/>
    <w:multiLevelType w:val="hybridMultilevel"/>
    <w:tmpl w:val="CC0A2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92E13"/>
    <w:multiLevelType w:val="hybridMultilevel"/>
    <w:tmpl w:val="A350B748"/>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C2593"/>
    <w:multiLevelType w:val="hybridMultilevel"/>
    <w:tmpl w:val="7764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981E83"/>
    <w:multiLevelType w:val="hybridMultilevel"/>
    <w:tmpl w:val="58AA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12A88"/>
    <w:multiLevelType w:val="hybridMultilevel"/>
    <w:tmpl w:val="A1DE6602"/>
    <w:lvl w:ilvl="0" w:tplc="73D4F5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059B7"/>
    <w:multiLevelType w:val="hybridMultilevel"/>
    <w:tmpl w:val="BC5EDA1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81799"/>
    <w:multiLevelType w:val="hybridMultilevel"/>
    <w:tmpl w:val="B212D87A"/>
    <w:lvl w:ilvl="0" w:tplc="8E1A206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85401"/>
    <w:multiLevelType w:val="hybridMultilevel"/>
    <w:tmpl w:val="A326991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41490"/>
    <w:multiLevelType w:val="hybridMultilevel"/>
    <w:tmpl w:val="F7D42390"/>
    <w:lvl w:ilvl="0" w:tplc="97AC129A">
      <w:start w:val="1"/>
      <w:numFmt w:val="lowerLetter"/>
      <w:lvlText w:val="%1."/>
      <w:lvlJc w:val="left"/>
      <w:pPr>
        <w:ind w:left="1080" w:hanging="360"/>
      </w:pPr>
      <w:rPr>
        <w:rFonts w:ascii="Garamond" w:eastAsiaTheme="minorEastAsia" w:hAnsi="Garamond" w:cstheme="minorBidi"/>
        <w:sz w:val="24"/>
        <w:szCs w:val="24"/>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6884576"/>
    <w:multiLevelType w:val="hybridMultilevel"/>
    <w:tmpl w:val="F45E6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11E3A"/>
    <w:multiLevelType w:val="hybridMultilevel"/>
    <w:tmpl w:val="E6D2C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038F3"/>
    <w:multiLevelType w:val="hybridMultilevel"/>
    <w:tmpl w:val="EEF6D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013C3C"/>
    <w:multiLevelType w:val="hybridMultilevel"/>
    <w:tmpl w:val="2F66CE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4D16FF"/>
    <w:multiLevelType w:val="hybridMultilevel"/>
    <w:tmpl w:val="80D27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2E7B05"/>
    <w:multiLevelType w:val="hybridMultilevel"/>
    <w:tmpl w:val="D9F2B36E"/>
    <w:lvl w:ilvl="0" w:tplc="C980AC20">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47BB8"/>
    <w:multiLevelType w:val="hybridMultilevel"/>
    <w:tmpl w:val="60EA6784"/>
    <w:lvl w:ilvl="0" w:tplc="0809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DD47B6"/>
    <w:multiLevelType w:val="hybridMultilevel"/>
    <w:tmpl w:val="80D27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D71064"/>
    <w:multiLevelType w:val="hybridMultilevel"/>
    <w:tmpl w:val="D8B40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C54195"/>
    <w:multiLevelType w:val="hybridMultilevel"/>
    <w:tmpl w:val="78608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54045B"/>
    <w:multiLevelType w:val="hybridMultilevel"/>
    <w:tmpl w:val="CC0A2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8C1F26"/>
    <w:multiLevelType w:val="hybridMultilevel"/>
    <w:tmpl w:val="91864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A60E14"/>
    <w:multiLevelType w:val="hybridMultilevel"/>
    <w:tmpl w:val="78282F3E"/>
    <w:lvl w:ilvl="0" w:tplc="B46E5830">
      <w:start w:val="1"/>
      <w:numFmt w:val="decimal"/>
      <w:lvlText w:val="%1."/>
      <w:lvlJc w:val="left"/>
      <w:pPr>
        <w:ind w:left="720" w:hanging="360"/>
      </w:pPr>
      <w:rPr>
        <w:rFonts w:ascii="Garamond" w:eastAsiaTheme="minorHAnsi" w:hAnsi="Garamond"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387CD2"/>
    <w:multiLevelType w:val="hybridMultilevel"/>
    <w:tmpl w:val="A326991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F165A2"/>
    <w:multiLevelType w:val="hybridMultilevel"/>
    <w:tmpl w:val="76F8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092B09"/>
    <w:multiLevelType w:val="hybridMultilevel"/>
    <w:tmpl w:val="7F7AD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082AA3"/>
    <w:multiLevelType w:val="hybridMultilevel"/>
    <w:tmpl w:val="BC5EDA1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A34F92"/>
    <w:multiLevelType w:val="hybridMultilevel"/>
    <w:tmpl w:val="F45E6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C459F3"/>
    <w:multiLevelType w:val="hybridMultilevel"/>
    <w:tmpl w:val="2F26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5766A0"/>
    <w:multiLevelType w:val="hybridMultilevel"/>
    <w:tmpl w:val="C3729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E71427"/>
    <w:multiLevelType w:val="hybridMultilevel"/>
    <w:tmpl w:val="BC5EDA1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8E7FDA"/>
    <w:multiLevelType w:val="hybridMultilevel"/>
    <w:tmpl w:val="DC4E35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3C3CA0"/>
    <w:multiLevelType w:val="hybridMultilevel"/>
    <w:tmpl w:val="CC0A2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717A34"/>
    <w:multiLevelType w:val="hybridMultilevel"/>
    <w:tmpl w:val="3C2C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922E74"/>
    <w:multiLevelType w:val="hybridMultilevel"/>
    <w:tmpl w:val="39D85D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007EAE"/>
    <w:multiLevelType w:val="hybridMultilevel"/>
    <w:tmpl w:val="19645C9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9B3417"/>
    <w:multiLevelType w:val="hybridMultilevel"/>
    <w:tmpl w:val="397CB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9A5381"/>
    <w:multiLevelType w:val="hybridMultilevel"/>
    <w:tmpl w:val="C8085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035B1C"/>
    <w:multiLevelType w:val="hybridMultilevel"/>
    <w:tmpl w:val="2F762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46689A"/>
    <w:multiLevelType w:val="hybridMultilevel"/>
    <w:tmpl w:val="5E08E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907A31"/>
    <w:multiLevelType w:val="hybridMultilevel"/>
    <w:tmpl w:val="12D0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464B6F"/>
    <w:multiLevelType w:val="hybridMultilevel"/>
    <w:tmpl w:val="521ED9E2"/>
    <w:lvl w:ilvl="0" w:tplc="5A0854C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39"/>
  </w:num>
  <w:num w:numId="3">
    <w:abstractNumId w:val="16"/>
  </w:num>
  <w:num w:numId="4">
    <w:abstractNumId w:val="42"/>
  </w:num>
  <w:num w:numId="5">
    <w:abstractNumId w:val="14"/>
  </w:num>
  <w:num w:numId="6">
    <w:abstractNumId w:val="23"/>
  </w:num>
  <w:num w:numId="7">
    <w:abstractNumId w:val="10"/>
  </w:num>
  <w:num w:numId="8">
    <w:abstractNumId w:val="15"/>
  </w:num>
  <w:num w:numId="9">
    <w:abstractNumId w:val="43"/>
  </w:num>
  <w:num w:numId="10">
    <w:abstractNumId w:val="48"/>
  </w:num>
  <w:num w:numId="11">
    <w:abstractNumId w:val="21"/>
  </w:num>
  <w:num w:numId="12">
    <w:abstractNumId w:val="17"/>
  </w:num>
  <w:num w:numId="13">
    <w:abstractNumId w:val="30"/>
  </w:num>
  <w:num w:numId="14">
    <w:abstractNumId w:val="13"/>
  </w:num>
  <w:num w:numId="15">
    <w:abstractNumId w:val="49"/>
  </w:num>
  <w:num w:numId="16">
    <w:abstractNumId w:val="9"/>
  </w:num>
  <w:num w:numId="17">
    <w:abstractNumId w:val="19"/>
  </w:num>
  <w:num w:numId="18">
    <w:abstractNumId w:val="24"/>
  </w:num>
  <w:num w:numId="19">
    <w:abstractNumId w:val="28"/>
  </w:num>
  <w:num w:numId="20">
    <w:abstractNumId w:val="40"/>
  </w:num>
  <w:num w:numId="21">
    <w:abstractNumId w:val="4"/>
  </w:num>
  <w:num w:numId="22">
    <w:abstractNumId w:val="29"/>
  </w:num>
  <w:num w:numId="23">
    <w:abstractNumId w:val="22"/>
  </w:num>
  <w:num w:numId="24">
    <w:abstractNumId w:val="11"/>
  </w:num>
  <w:num w:numId="25">
    <w:abstractNumId w:val="31"/>
  </w:num>
  <w:num w:numId="26">
    <w:abstractNumId w:val="27"/>
  </w:num>
  <w:num w:numId="27">
    <w:abstractNumId w:val="12"/>
  </w:num>
  <w:num w:numId="28">
    <w:abstractNumId w:val="0"/>
  </w:num>
  <w:num w:numId="29">
    <w:abstractNumId w:val="47"/>
  </w:num>
  <w:num w:numId="30">
    <w:abstractNumId w:val="37"/>
  </w:num>
  <w:num w:numId="31">
    <w:abstractNumId w:val="38"/>
  </w:num>
  <w:num w:numId="32">
    <w:abstractNumId w:val="34"/>
  </w:num>
  <w:num w:numId="33">
    <w:abstractNumId w:val="20"/>
  </w:num>
  <w:num w:numId="34">
    <w:abstractNumId w:val="33"/>
  </w:num>
  <w:num w:numId="35">
    <w:abstractNumId w:val="2"/>
  </w:num>
  <w:num w:numId="36">
    <w:abstractNumId w:val="35"/>
  </w:num>
  <w:num w:numId="37">
    <w:abstractNumId w:val="1"/>
  </w:num>
  <w:num w:numId="38">
    <w:abstractNumId w:val="18"/>
  </w:num>
  <w:num w:numId="39">
    <w:abstractNumId w:val="3"/>
  </w:num>
  <w:num w:numId="40">
    <w:abstractNumId w:val="41"/>
  </w:num>
  <w:num w:numId="41">
    <w:abstractNumId w:val="7"/>
  </w:num>
  <w:num w:numId="42">
    <w:abstractNumId w:val="44"/>
  </w:num>
  <w:num w:numId="43">
    <w:abstractNumId w:val="32"/>
  </w:num>
  <w:num w:numId="44">
    <w:abstractNumId w:val="26"/>
  </w:num>
  <w:num w:numId="45">
    <w:abstractNumId w:val="46"/>
  </w:num>
  <w:num w:numId="46">
    <w:abstractNumId w:val="8"/>
  </w:num>
  <w:num w:numId="47">
    <w:abstractNumId w:val="36"/>
  </w:num>
  <w:num w:numId="48">
    <w:abstractNumId w:val="5"/>
  </w:num>
  <w:num w:numId="49">
    <w:abstractNumId w:val="25"/>
  </w:num>
  <w:num w:numId="50">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BD"/>
    <w:rsid w:val="000047F0"/>
    <w:rsid w:val="00031C71"/>
    <w:rsid w:val="0005506B"/>
    <w:rsid w:val="00074578"/>
    <w:rsid w:val="000A1BE1"/>
    <w:rsid w:val="000B34E5"/>
    <w:rsid w:val="000C471E"/>
    <w:rsid w:val="000D38E8"/>
    <w:rsid w:val="000E6841"/>
    <w:rsid w:val="000F55A4"/>
    <w:rsid w:val="00121F2A"/>
    <w:rsid w:val="00124759"/>
    <w:rsid w:val="001413C2"/>
    <w:rsid w:val="00143F2F"/>
    <w:rsid w:val="00166E54"/>
    <w:rsid w:val="00177B79"/>
    <w:rsid w:val="00182A6D"/>
    <w:rsid w:val="001A0490"/>
    <w:rsid w:val="001A10FF"/>
    <w:rsid w:val="001B1430"/>
    <w:rsid w:val="001D6108"/>
    <w:rsid w:val="001F7477"/>
    <w:rsid w:val="0023597E"/>
    <w:rsid w:val="002626FC"/>
    <w:rsid w:val="00285D02"/>
    <w:rsid w:val="00292FF1"/>
    <w:rsid w:val="002A6B29"/>
    <w:rsid w:val="002C0B0C"/>
    <w:rsid w:val="002C1225"/>
    <w:rsid w:val="002C5213"/>
    <w:rsid w:val="002D42C3"/>
    <w:rsid w:val="00307C2A"/>
    <w:rsid w:val="00307F03"/>
    <w:rsid w:val="00310BE0"/>
    <w:rsid w:val="00324C8F"/>
    <w:rsid w:val="003603B9"/>
    <w:rsid w:val="00366C2E"/>
    <w:rsid w:val="003855E8"/>
    <w:rsid w:val="003B2985"/>
    <w:rsid w:val="003C04CF"/>
    <w:rsid w:val="003C06AC"/>
    <w:rsid w:val="003C13A4"/>
    <w:rsid w:val="003C3898"/>
    <w:rsid w:val="003C7B04"/>
    <w:rsid w:val="003F58A7"/>
    <w:rsid w:val="00426180"/>
    <w:rsid w:val="004312F4"/>
    <w:rsid w:val="00431DF0"/>
    <w:rsid w:val="004550B1"/>
    <w:rsid w:val="004B0F8E"/>
    <w:rsid w:val="004C7F61"/>
    <w:rsid w:val="004E19A2"/>
    <w:rsid w:val="004F3CA6"/>
    <w:rsid w:val="004F4D52"/>
    <w:rsid w:val="00516472"/>
    <w:rsid w:val="005270BD"/>
    <w:rsid w:val="00536CE9"/>
    <w:rsid w:val="00551407"/>
    <w:rsid w:val="005602F6"/>
    <w:rsid w:val="00563BAB"/>
    <w:rsid w:val="0058089C"/>
    <w:rsid w:val="00586CC0"/>
    <w:rsid w:val="005F57DE"/>
    <w:rsid w:val="00605B26"/>
    <w:rsid w:val="006319E8"/>
    <w:rsid w:val="00636BB3"/>
    <w:rsid w:val="00647956"/>
    <w:rsid w:val="00667C9F"/>
    <w:rsid w:val="00680F19"/>
    <w:rsid w:val="006A5AC8"/>
    <w:rsid w:val="0070324C"/>
    <w:rsid w:val="00761603"/>
    <w:rsid w:val="00764956"/>
    <w:rsid w:val="0079651A"/>
    <w:rsid w:val="007A7B12"/>
    <w:rsid w:val="007B18F9"/>
    <w:rsid w:val="007B5864"/>
    <w:rsid w:val="007C2291"/>
    <w:rsid w:val="007C3393"/>
    <w:rsid w:val="007D37FA"/>
    <w:rsid w:val="007D426F"/>
    <w:rsid w:val="007E72FA"/>
    <w:rsid w:val="007F1A38"/>
    <w:rsid w:val="00811F3A"/>
    <w:rsid w:val="00813EB9"/>
    <w:rsid w:val="0082158C"/>
    <w:rsid w:val="008256F8"/>
    <w:rsid w:val="008371A3"/>
    <w:rsid w:val="008378C6"/>
    <w:rsid w:val="00843D87"/>
    <w:rsid w:val="0085141D"/>
    <w:rsid w:val="00867DCC"/>
    <w:rsid w:val="008720DA"/>
    <w:rsid w:val="00872F70"/>
    <w:rsid w:val="00875176"/>
    <w:rsid w:val="00880257"/>
    <w:rsid w:val="008815F5"/>
    <w:rsid w:val="008A331D"/>
    <w:rsid w:val="008D5D3C"/>
    <w:rsid w:val="008E62BA"/>
    <w:rsid w:val="00911369"/>
    <w:rsid w:val="00922080"/>
    <w:rsid w:val="0096251D"/>
    <w:rsid w:val="0097299C"/>
    <w:rsid w:val="009904B6"/>
    <w:rsid w:val="009A3304"/>
    <w:rsid w:val="009A390A"/>
    <w:rsid w:val="009B2A61"/>
    <w:rsid w:val="009D0FCD"/>
    <w:rsid w:val="009D2BA8"/>
    <w:rsid w:val="009E663E"/>
    <w:rsid w:val="00A25963"/>
    <w:rsid w:val="00A44BCB"/>
    <w:rsid w:val="00A476FB"/>
    <w:rsid w:val="00A54B61"/>
    <w:rsid w:val="00A62EC8"/>
    <w:rsid w:val="00A66C6F"/>
    <w:rsid w:val="00A942BA"/>
    <w:rsid w:val="00AA627A"/>
    <w:rsid w:val="00AA6C06"/>
    <w:rsid w:val="00AD7E37"/>
    <w:rsid w:val="00AE7248"/>
    <w:rsid w:val="00AF34DF"/>
    <w:rsid w:val="00B14100"/>
    <w:rsid w:val="00B2215E"/>
    <w:rsid w:val="00B40CE9"/>
    <w:rsid w:val="00B416C3"/>
    <w:rsid w:val="00B43C17"/>
    <w:rsid w:val="00B44DE1"/>
    <w:rsid w:val="00B77B51"/>
    <w:rsid w:val="00B84EB2"/>
    <w:rsid w:val="00B86512"/>
    <w:rsid w:val="00B935F3"/>
    <w:rsid w:val="00B9480B"/>
    <w:rsid w:val="00BA1048"/>
    <w:rsid w:val="00BC5258"/>
    <w:rsid w:val="00BC56DA"/>
    <w:rsid w:val="00BE38FF"/>
    <w:rsid w:val="00BF291F"/>
    <w:rsid w:val="00BF4BD4"/>
    <w:rsid w:val="00BF576C"/>
    <w:rsid w:val="00C03657"/>
    <w:rsid w:val="00C20572"/>
    <w:rsid w:val="00C63442"/>
    <w:rsid w:val="00C839CE"/>
    <w:rsid w:val="00C96240"/>
    <w:rsid w:val="00CA25F1"/>
    <w:rsid w:val="00CA5B1F"/>
    <w:rsid w:val="00CB1452"/>
    <w:rsid w:val="00CB708D"/>
    <w:rsid w:val="00CD09E4"/>
    <w:rsid w:val="00CE0BFD"/>
    <w:rsid w:val="00D06314"/>
    <w:rsid w:val="00D06D43"/>
    <w:rsid w:val="00D53807"/>
    <w:rsid w:val="00D72A4F"/>
    <w:rsid w:val="00D7602B"/>
    <w:rsid w:val="00D90959"/>
    <w:rsid w:val="00D9452E"/>
    <w:rsid w:val="00DD02A5"/>
    <w:rsid w:val="00DF47F7"/>
    <w:rsid w:val="00E02C56"/>
    <w:rsid w:val="00E07D21"/>
    <w:rsid w:val="00E377CD"/>
    <w:rsid w:val="00E52C37"/>
    <w:rsid w:val="00E5424C"/>
    <w:rsid w:val="00E623C2"/>
    <w:rsid w:val="00E76F93"/>
    <w:rsid w:val="00E7730C"/>
    <w:rsid w:val="00E8223A"/>
    <w:rsid w:val="00EA4A4A"/>
    <w:rsid w:val="00EC7FA4"/>
    <w:rsid w:val="00ED065E"/>
    <w:rsid w:val="00ED1ECB"/>
    <w:rsid w:val="00EF481C"/>
    <w:rsid w:val="00F07D2E"/>
    <w:rsid w:val="00F10B15"/>
    <w:rsid w:val="00F22B3E"/>
    <w:rsid w:val="00F513B2"/>
    <w:rsid w:val="00F60271"/>
    <w:rsid w:val="00F92E19"/>
    <w:rsid w:val="00FB4480"/>
    <w:rsid w:val="00FD042C"/>
    <w:rsid w:val="00FE2238"/>
    <w:rsid w:val="00FF52A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EE074"/>
  <w15:chartTrackingRefBased/>
  <w15:docId w15:val="{212A2C06-0652-4008-9274-952876DE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D21"/>
    <w:rPr>
      <w:lang w:val="en-US"/>
    </w:rPr>
  </w:style>
  <w:style w:type="paragraph" w:styleId="Heading1">
    <w:name w:val="heading 1"/>
    <w:basedOn w:val="Normal"/>
    <w:next w:val="Normal"/>
    <w:link w:val="Heading1Char"/>
    <w:uiPriority w:val="9"/>
    <w:qFormat/>
    <w:rsid w:val="008256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31C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_Draft Agenda"/>
    <w:basedOn w:val="Normal"/>
    <w:next w:val="Normal"/>
    <w:link w:val="Heading3Char"/>
    <w:uiPriority w:val="9"/>
    <w:unhideWhenUsed/>
    <w:qFormat/>
    <w:rsid w:val="008256F8"/>
    <w:pPr>
      <w:keepNext/>
      <w:keepLines/>
      <w:spacing w:before="200" w:after="0" w:line="276" w:lineRule="auto"/>
      <w:jc w:val="both"/>
      <w:outlineLvl w:val="2"/>
    </w:pPr>
    <w:rPr>
      <w:rFonts w:ascii="Helvetica 45 Light" w:eastAsiaTheme="majorEastAsia" w:hAnsi="Helvetica 45 Light" w:cstheme="majorBidi"/>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7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0B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270BD"/>
    <w:pPr>
      <w:spacing w:after="120" w:line="264" w:lineRule="auto"/>
      <w:ind w:left="720"/>
      <w:contextualSpacing/>
    </w:pPr>
    <w:rPr>
      <w:rFonts w:eastAsiaTheme="minorEastAsia"/>
      <w:sz w:val="20"/>
      <w:szCs w:val="20"/>
      <w:lang w:val="en-GB"/>
    </w:rPr>
  </w:style>
  <w:style w:type="table" w:styleId="TableGrid">
    <w:name w:val="Table Grid"/>
    <w:basedOn w:val="TableNormal"/>
    <w:uiPriority w:val="39"/>
    <w:rsid w:val="005270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aliases w:val="Heading 3_Draft Agenda Char"/>
    <w:basedOn w:val="DefaultParagraphFont"/>
    <w:link w:val="Heading3"/>
    <w:uiPriority w:val="9"/>
    <w:rsid w:val="008256F8"/>
    <w:rPr>
      <w:rFonts w:ascii="Helvetica 45 Light" w:eastAsiaTheme="majorEastAsia" w:hAnsi="Helvetica 45 Light" w:cstheme="majorBidi"/>
      <w:bCs/>
      <w:sz w:val="28"/>
    </w:rPr>
  </w:style>
  <w:style w:type="paragraph" w:styleId="Footer">
    <w:name w:val="footer"/>
    <w:basedOn w:val="Normal"/>
    <w:link w:val="FooterChar"/>
    <w:uiPriority w:val="99"/>
    <w:unhideWhenUsed/>
    <w:rsid w:val="008256F8"/>
    <w:pPr>
      <w:tabs>
        <w:tab w:val="center" w:pos="4536"/>
        <w:tab w:val="right" w:pos="9072"/>
      </w:tabs>
      <w:spacing w:after="0" w:line="240" w:lineRule="auto"/>
      <w:jc w:val="both"/>
    </w:pPr>
    <w:rPr>
      <w:rFonts w:ascii="Garamond" w:hAnsi="Garamond"/>
      <w:sz w:val="24"/>
      <w:lang w:val="en-GB"/>
    </w:rPr>
  </w:style>
  <w:style w:type="character" w:customStyle="1" w:styleId="FooterChar">
    <w:name w:val="Footer Char"/>
    <w:basedOn w:val="DefaultParagraphFont"/>
    <w:link w:val="Footer"/>
    <w:uiPriority w:val="99"/>
    <w:rsid w:val="008256F8"/>
    <w:rPr>
      <w:rFonts w:ascii="Garamond" w:hAnsi="Garamond"/>
      <w:sz w:val="24"/>
    </w:rPr>
  </w:style>
  <w:style w:type="paragraph" w:styleId="Header">
    <w:name w:val="header"/>
    <w:basedOn w:val="Normal"/>
    <w:link w:val="HeaderChar"/>
    <w:uiPriority w:val="99"/>
    <w:unhideWhenUsed/>
    <w:rsid w:val="00825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6F8"/>
    <w:rPr>
      <w:lang w:val="en-US"/>
    </w:rPr>
  </w:style>
  <w:style w:type="character" w:customStyle="1" w:styleId="Heading1Char">
    <w:name w:val="Heading 1 Char"/>
    <w:basedOn w:val="DefaultParagraphFont"/>
    <w:link w:val="Heading1"/>
    <w:uiPriority w:val="9"/>
    <w:rsid w:val="008256F8"/>
    <w:rPr>
      <w:rFonts w:asciiTheme="majorHAnsi" w:eastAsiaTheme="majorEastAsia" w:hAnsiTheme="majorHAnsi" w:cstheme="majorBidi"/>
      <w:color w:val="2E74B5" w:themeColor="accent1" w:themeShade="BF"/>
      <w:sz w:val="32"/>
      <w:szCs w:val="32"/>
      <w:lang w:val="en-US"/>
    </w:rPr>
  </w:style>
  <w:style w:type="paragraph" w:styleId="BodyText2">
    <w:name w:val="Body Text 2"/>
    <w:basedOn w:val="Normal"/>
    <w:link w:val="BodyText2Char"/>
    <w:rsid w:val="007C3393"/>
    <w:pPr>
      <w:spacing w:after="0" w:line="240" w:lineRule="auto"/>
      <w:jc w:val="both"/>
    </w:pPr>
    <w:rPr>
      <w:rFonts w:ascii="Book Antiqua" w:eastAsia="Times New Roman" w:hAnsi="Book Antiqua" w:cs="Times New Roman"/>
      <w:szCs w:val="24"/>
      <w:lang w:val="en-GB"/>
    </w:rPr>
  </w:style>
  <w:style w:type="character" w:customStyle="1" w:styleId="BodyText2Char">
    <w:name w:val="Body Text 2 Char"/>
    <w:basedOn w:val="DefaultParagraphFont"/>
    <w:link w:val="BodyText2"/>
    <w:rsid w:val="007C3393"/>
    <w:rPr>
      <w:rFonts w:ascii="Book Antiqua" w:eastAsia="Times New Roman" w:hAnsi="Book Antiqua" w:cs="Times New Roman"/>
      <w:szCs w:val="24"/>
    </w:rPr>
  </w:style>
  <w:style w:type="paragraph" w:styleId="BodyTextIndent2">
    <w:name w:val="Body Text Indent 2"/>
    <w:basedOn w:val="Normal"/>
    <w:link w:val="BodyTextIndent2Char"/>
    <w:uiPriority w:val="99"/>
    <w:unhideWhenUsed/>
    <w:rsid w:val="007C3393"/>
    <w:pPr>
      <w:spacing w:after="120" w:line="480" w:lineRule="auto"/>
      <w:ind w:left="283"/>
    </w:pPr>
  </w:style>
  <w:style w:type="character" w:customStyle="1" w:styleId="BodyTextIndent2Char">
    <w:name w:val="Body Text Indent 2 Char"/>
    <w:basedOn w:val="DefaultParagraphFont"/>
    <w:link w:val="BodyTextIndent2"/>
    <w:uiPriority w:val="99"/>
    <w:rsid w:val="007C3393"/>
    <w:rPr>
      <w:lang w:val="en-US"/>
    </w:rPr>
  </w:style>
  <w:style w:type="paragraph" w:styleId="BodyTextIndent3">
    <w:name w:val="Body Text Indent 3"/>
    <w:basedOn w:val="Normal"/>
    <w:link w:val="BodyTextIndent3Char"/>
    <w:uiPriority w:val="99"/>
    <w:unhideWhenUsed/>
    <w:rsid w:val="007C3393"/>
    <w:pPr>
      <w:spacing w:after="120"/>
      <w:ind w:left="283"/>
    </w:pPr>
    <w:rPr>
      <w:sz w:val="16"/>
      <w:szCs w:val="16"/>
    </w:rPr>
  </w:style>
  <w:style w:type="character" w:customStyle="1" w:styleId="BodyTextIndent3Char">
    <w:name w:val="Body Text Indent 3 Char"/>
    <w:basedOn w:val="DefaultParagraphFont"/>
    <w:link w:val="BodyTextIndent3"/>
    <w:uiPriority w:val="99"/>
    <w:rsid w:val="007C3393"/>
    <w:rPr>
      <w:sz w:val="16"/>
      <w:szCs w:val="16"/>
      <w:lang w:val="en-US"/>
    </w:rPr>
  </w:style>
  <w:style w:type="character" w:customStyle="1" w:styleId="Heading2Char">
    <w:name w:val="Heading 2 Char"/>
    <w:basedOn w:val="DefaultParagraphFont"/>
    <w:link w:val="Heading2"/>
    <w:uiPriority w:val="9"/>
    <w:semiHidden/>
    <w:rsid w:val="00031C71"/>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A66C6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3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42"/>
    <w:rPr>
      <w:rFonts w:ascii="Segoe UI" w:hAnsi="Segoe UI" w:cs="Segoe UI"/>
      <w:sz w:val="18"/>
      <w:szCs w:val="18"/>
      <w:lang w:val="en-US"/>
    </w:rPr>
  </w:style>
  <w:style w:type="table" w:styleId="GridTable2-Accent5">
    <w:name w:val="Grid Table 2 Accent 5"/>
    <w:basedOn w:val="TableNormal"/>
    <w:uiPriority w:val="47"/>
    <w:rsid w:val="004C7F6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4C7F6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1">
    <w:name w:val="Table Grid1"/>
    <w:basedOn w:val="TableNormal"/>
    <w:next w:val="TableGrid"/>
    <w:uiPriority w:val="39"/>
    <w:rsid w:val="00EF48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F22B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A6B2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A6B29"/>
    <w:rPr>
      <w:rFonts w:ascii="Times New Roman" w:hAnsi="Times New Roman" w:cs="Times New Roman"/>
      <w:sz w:val="24"/>
      <w:szCs w:val="24"/>
      <w:lang w:val="en-US"/>
    </w:rPr>
  </w:style>
  <w:style w:type="character" w:styleId="PageNumber">
    <w:name w:val="page number"/>
    <w:basedOn w:val="DefaultParagraphFont"/>
    <w:uiPriority w:val="99"/>
    <w:semiHidden/>
    <w:unhideWhenUsed/>
    <w:rsid w:val="002A6B29"/>
  </w:style>
  <w:style w:type="table" w:styleId="GridTable2-Accent1">
    <w:name w:val="Grid Table 2 Accent 1"/>
    <w:basedOn w:val="TableNormal"/>
    <w:uiPriority w:val="47"/>
    <w:rsid w:val="00431DF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D06D4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2">
      <w:bodyDiv w:val="1"/>
      <w:marLeft w:val="0"/>
      <w:marRight w:val="0"/>
      <w:marTop w:val="0"/>
      <w:marBottom w:val="0"/>
      <w:divBdr>
        <w:top w:val="none" w:sz="0" w:space="0" w:color="auto"/>
        <w:left w:val="none" w:sz="0" w:space="0" w:color="auto"/>
        <w:bottom w:val="none" w:sz="0" w:space="0" w:color="auto"/>
        <w:right w:val="none" w:sz="0" w:space="0" w:color="auto"/>
      </w:divBdr>
      <w:divsChild>
        <w:div w:id="2049332270">
          <w:marLeft w:val="0"/>
          <w:marRight w:val="0"/>
          <w:marTop w:val="0"/>
          <w:marBottom w:val="0"/>
          <w:divBdr>
            <w:top w:val="none" w:sz="0" w:space="0" w:color="auto"/>
            <w:left w:val="none" w:sz="0" w:space="0" w:color="auto"/>
            <w:bottom w:val="none" w:sz="0" w:space="0" w:color="auto"/>
            <w:right w:val="none" w:sz="0" w:space="0" w:color="auto"/>
          </w:divBdr>
          <w:divsChild>
            <w:div w:id="743259520">
              <w:marLeft w:val="0"/>
              <w:marRight w:val="0"/>
              <w:marTop w:val="0"/>
              <w:marBottom w:val="0"/>
              <w:divBdr>
                <w:top w:val="none" w:sz="0" w:space="0" w:color="auto"/>
                <w:left w:val="none" w:sz="0" w:space="0" w:color="auto"/>
                <w:bottom w:val="none" w:sz="0" w:space="0" w:color="auto"/>
                <w:right w:val="none" w:sz="0" w:space="0" w:color="auto"/>
              </w:divBdr>
              <w:divsChild>
                <w:div w:id="21108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63">
      <w:bodyDiv w:val="1"/>
      <w:marLeft w:val="0"/>
      <w:marRight w:val="0"/>
      <w:marTop w:val="0"/>
      <w:marBottom w:val="0"/>
      <w:divBdr>
        <w:top w:val="none" w:sz="0" w:space="0" w:color="auto"/>
        <w:left w:val="none" w:sz="0" w:space="0" w:color="auto"/>
        <w:bottom w:val="none" w:sz="0" w:space="0" w:color="auto"/>
        <w:right w:val="none" w:sz="0" w:space="0" w:color="auto"/>
      </w:divBdr>
      <w:divsChild>
        <w:div w:id="522591794">
          <w:marLeft w:val="0"/>
          <w:marRight w:val="0"/>
          <w:marTop w:val="0"/>
          <w:marBottom w:val="0"/>
          <w:divBdr>
            <w:top w:val="none" w:sz="0" w:space="0" w:color="auto"/>
            <w:left w:val="none" w:sz="0" w:space="0" w:color="auto"/>
            <w:bottom w:val="none" w:sz="0" w:space="0" w:color="auto"/>
            <w:right w:val="none" w:sz="0" w:space="0" w:color="auto"/>
          </w:divBdr>
          <w:divsChild>
            <w:div w:id="531193920">
              <w:marLeft w:val="0"/>
              <w:marRight w:val="0"/>
              <w:marTop w:val="0"/>
              <w:marBottom w:val="0"/>
              <w:divBdr>
                <w:top w:val="none" w:sz="0" w:space="0" w:color="auto"/>
                <w:left w:val="none" w:sz="0" w:space="0" w:color="auto"/>
                <w:bottom w:val="none" w:sz="0" w:space="0" w:color="auto"/>
                <w:right w:val="none" w:sz="0" w:space="0" w:color="auto"/>
              </w:divBdr>
              <w:divsChild>
                <w:div w:id="21460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1634">
      <w:bodyDiv w:val="1"/>
      <w:marLeft w:val="0"/>
      <w:marRight w:val="0"/>
      <w:marTop w:val="0"/>
      <w:marBottom w:val="0"/>
      <w:divBdr>
        <w:top w:val="none" w:sz="0" w:space="0" w:color="auto"/>
        <w:left w:val="none" w:sz="0" w:space="0" w:color="auto"/>
        <w:bottom w:val="none" w:sz="0" w:space="0" w:color="auto"/>
        <w:right w:val="none" w:sz="0" w:space="0" w:color="auto"/>
      </w:divBdr>
      <w:divsChild>
        <w:div w:id="1786343536">
          <w:marLeft w:val="0"/>
          <w:marRight w:val="0"/>
          <w:marTop w:val="0"/>
          <w:marBottom w:val="0"/>
          <w:divBdr>
            <w:top w:val="none" w:sz="0" w:space="0" w:color="auto"/>
            <w:left w:val="none" w:sz="0" w:space="0" w:color="auto"/>
            <w:bottom w:val="none" w:sz="0" w:space="0" w:color="auto"/>
            <w:right w:val="none" w:sz="0" w:space="0" w:color="auto"/>
          </w:divBdr>
          <w:divsChild>
            <w:div w:id="1769696753">
              <w:marLeft w:val="0"/>
              <w:marRight w:val="0"/>
              <w:marTop w:val="0"/>
              <w:marBottom w:val="0"/>
              <w:divBdr>
                <w:top w:val="none" w:sz="0" w:space="0" w:color="auto"/>
                <w:left w:val="none" w:sz="0" w:space="0" w:color="auto"/>
                <w:bottom w:val="none" w:sz="0" w:space="0" w:color="auto"/>
                <w:right w:val="none" w:sz="0" w:space="0" w:color="auto"/>
              </w:divBdr>
              <w:divsChild>
                <w:div w:id="169149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1001">
      <w:bodyDiv w:val="1"/>
      <w:marLeft w:val="0"/>
      <w:marRight w:val="0"/>
      <w:marTop w:val="0"/>
      <w:marBottom w:val="0"/>
      <w:divBdr>
        <w:top w:val="none" w:sz="0" w:space="0" w:color="auto"/>
        <w:left w:val="none" w:sz="0" w:space="0" w:color="auto"/>
        <w:bottom w:val="none" w:sz="0" w:space="0" w:color="auto"/>
        <w:right w:val="none" w:sz="0" w:space="0" w:color="auto"/>
      </w:divBdr>
      <w:divsChild>
        <w:div w:id="1561866581">
          <w:marLeft w:val="0"/>
          <w:marRight w:val="0"/>
          <w:marTop w:val="0"/>
          <w:marBottom w:val="0"/>
          <w:divBdr>
            <w:top w:val="none" w:sz="0" w:space="0" w:color="auto"/>
            <w:left w:val="none" w:sz="0" w:space="0" w:color="auto"/>
            <w:bottom w:val="none" w:sz="0" w:space="0" w:color="auto"/>
            <w:right w:val="none" w:sz="0" w:space="0" w:color="auto"/>
          </w:divBdr>
          <w:divsChild>
            <w:div w:id="1309090037">
              <w:marLeft w:val="0"/>
              <w:marRight w:val="0"/>
              <w:marTop w:val="0"/>
              <w:marBottom w:val="0"/>
              <w:divBdr>
                <w:top w:val="none" w:sz="0" w:space="0" w:color="auto"/>
                <w:left w:val="none" w:sz="0" w:space="0" w:color="auto"/>
                <w:bottom w:val="none" w:sz="0" w:space="0" w:color="auto"/>
                <w:right w:val="none" w:sz="0" w:space="0" w:color="auto"/>
              </w:divBdr>
              <w:divsChild>
                <w:div w:id="7062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7173">
      <w:bodyDiv w:val="1"/>
      <w:marLeft w:val="0"/>
      <w:marRight w:val="0"/>
      <w:marTop w:val="0"/>
      <w:marBottom w:val="0"/>
      <w:divBdr>
        <w:top w:val="none" w:sz="0" w:space="0" w:color="auto"/>
        <w:left w:val="none" w:sz="0" w:space="0" w:color="auto"/>
        <w:bottom w:val="none" w:sz="0" w:space="0" w:color="auto"/>
        <w:right w:val="none" w:sz="0" w:space="0" w:color="auto"/>
      </w:divBdr>
      <w:divsChild>
        <w:div w:id="546989938">
          <w:marLeft w:val="0"/>
          <w:marRight w:val="0"/>
          <w:marTop w:val="0"/>
          <w:marBottom w:val="0"/>
          <w:divBdr>
            <w:top w:val="none" w:sz="0" w:space="0" w:color="auto"/>
            <w:left w:val="none" w:sz="0" w:space="0" w:color="auto"/>
            <w:bottom w:val="none" w:sz="0" w:space="0" w:color="auto"/>
            <w:right w:val="none" w:sz="0" w:space="0" w:color="auto"/>
          </w:divBdr>
          <w:divsChild>
            <w:div w:id="1604339584">
              <w:marLeft w:val="0"/>
              <w:marRight w:val="0"/>
              <w:marTop w:val="0"/>
              <w:marBottom w:val="0"/>
              <w:divBdr>
                <w:top w:val="none" w:sz="0" w:space="0" w:color="auto"/>
                <w:left w:val="none" w:sz="0" w:space="0" w:color="auto"/>
                <w:bottom w:val="none" w:sz="0" w:space="0" w:color="auto"/>
                <w:right w:val="none" w:sz="0" w:space="0" w:color="auto"/>
              </w:divBdr>
              <w:divsChild>
                <w:div w:id="8220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1619">
      <w:bodyDiv w:val="1"/>
      <w:marLeft w:val="0"/>
      <w:marRight w:val="0"/>
      <w:marTop w:val="0"/>
      <w:marBottom w:val="0"/>
      <w:divBdr>
        <w:top w:val="none" w:sz="0" w:space="0" w:color="auto"/>
        <w:left w:val="none" w:sz="0" w:space="0" w:color="auto"/>
        <w:bottom w:val="none" w:sz="0" w:space="0" w:color="auto"/>
        <w:right w:val="none" w:sz="0" w:space="0" w:color="auto"/>
      </w:divBdr>
      <w:divsChild>
        <w:div w:id="976029254">
          <w:marLeft w:val="0"/>
          <w:marRight w:val="0"/>
          <w:marTop w:val="0"/>
          <w:marBottom w:val="0"/>
          <w:divBdr>
            <w:top w:val="none" w:sz="0" w:space="0" w:color="auto"/>
            <w:left w:val="none" w:sz="0" w:space="0" w:color="auto"/>
            <w:bottom w:val="none" w:sz="0" w:space="0" w:color="auto"/>
            <w:right w:val="none" w:sz="0" w:space="0" w:color="auto"/>
          </w:divBdr>
          <w:divsChild>
            <w:div w:id="1717460526">
              <w:marLeft w:val="0"/>
              <w:marRight w:val="0"/>
              <w:marTop w:val="0"/>
              <w:marBottom w:val="0"/>
              <w:divBdr>
                <w:top w:val="none" w:sz="0" w:space="0" w:color="auto"/>
                <w:left w:val="none" w:sz="0" w:space="0" w:color="auto"/>
                <w:bottom w:val="none" w:sz="0" w:space="0" w:color="auto"/>
                <w:right w:val="none" w:sz="0" w:space="0" w:color="auto"/>
              </w:divBdr>
              <w:divsChild>
                <w:div w:id="18919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3118">
      <w:bodyDiv w:val="1"/>
      <w:marLeft w:val="0"/>
      <w:marRight w:val="0"/>
      <w:marTop w:val="0"/>
      <w:marBottom w:val="0"/>
      <w:divBdr>
        <w:top w:val="none" w:sz="0" w:space="0" w:color="auto"/>
        <w:left w:val="none" w:sz="0" w:space="0" w:color="auto"/>
        <w:bottom w:val="none" w:sz="0" w:space="0" w:color="auto"/>
        <w:right w:val="none" w:sz="0" w:space="0" w:color="auto"/>
      </w:divBdr>
      <w:divsChild>
        <w:div w:id="1878423155">
          <w:marLeft w:val="0"/>
          <w:marRight w:val="0"/>
          <w:marTop w:val="0"/>
          <w:marBottom w:val="0"/>
          <w:divBdr>
            <w:top w:val="none" w:sz="0" w:space="0" w:color="auto"/>
            <w:left w:val="none" w:sz="0" w:space="0" w:color="auto"/>
            <w:bottom w:val="none" w:sz="0" w:space="0" w:color="auto"/>
            <w:right w:val="none" w:sz="0" w:space="0" w:color="auto"/>
          </w:divBdr>
          <w:divsChild>
            <w:div w:id="1484739246">
              <w:marLeft w:val="0"/>
              <w:marRight w:val="0"/>
              <w:marTop w:val="0"/>
              <w:marBottom w:val="0"/>
              <w:divBdr>
                <w:top w:val="none" w:sz="0" w:space="0" w:color="auto"/>
                <w:left w:val="none" w:sz="0" w:space="0" w:color="auto"/>
                <w:bottom w:val="none" w:sz="0" w:space="0" w:color="auto"/>
                <w:right w:val="none" w:sz="0" w:space="0" w:color="auto"/>
              </w:divBdr>
              <w:divsChild>
                <w:div w:id="19505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4650">
      <w:bodyDiv w:val="1"/>
      <w:marLeft w:val="0"/>
      <w:marRight w:val="0"/>
      <w:marTop w:val="0"/>
      <w:marBottom w:val="0"/>
      <w:divBdr>
        <w:top w:val="none" w:sz="0" w:space="0" w:color="auto"/>
        <w:left w:val="none" w:sz="0" w:space="0" w:color="auto"/>
        <w:bottom w:val="none" w:sz="0" w:space="0" w:color="auto"/>
        <w:right w:val="none" w:sz="0" w:space="0" w:color="auto"/>
      </w:divBdr>
      <w:divsChild>
        <w:div w:id="471606526">
          <w:marLeft w:val="0"/>
          <w:marRight w:val="0"/>
          <w:marTop w:val="0"/>
          <w:marBottom w:val="0"/>
          <w:divBdr>
            <w:top w:val="none" w:sz="0" w:space="0" w:color="auto"/>
            <w:left w:val="none" w:sz="0" w:space="0" w:color="auto"/>
            <w:bottom w:val="none" w:sz="0" w:space="0" w:color="auto"/>
            <w:right w:val="none" w:sz="0" w:space="0" w:color="auto"/>
          </w:divBdr>
          <w:divsChild>
            <w:div w:id="514851761">
              <w:marLeft w:val="0"/>
              <w:marRight w:val="0"/>
              <w:marTop w:val="0"/>
              <w:marBottom w:val="0"/>
              <w:divBdr>
                <w:top w:val="none" w:sz="0" w:space="0" w:color="auto"/>
                <w:left w:val="none" w:sz="0" w:space="0" w:color="auto"/>
                <w:bottom w:val="none" w:sz="0" w:space="0" w:color="auto"/>
                <w:right w:val="none" w:sz="0" w:space="0" w:color="auto"/>
              </w:divBdr>
              <w:divsChild>
                <w:div w:id="1434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29429">
      <w:bodyDiv w:val="1"/>
      <w:marLeft w:val="0"/>
      <w:marRight w:val="0"/>
      <w:marTop w:val="0"/>
      <w:marBottom w:val="0"/>
      <w:divBdr>
        <w:top w:val="none" w:sz="0" w:space="0" w:color="auto"/>
        <w:left w:val="none" w:sz="0" w:space="0" w:color="auto"/>
        <w:bottom w:val="none" w:sz="0" w:space="0" w:color="auto"/>
        <w:right w:val="none" w:sz="0" w:space="0" w:color="auto"/>
      </w:divBdr>
      <w:divsChild>
        <w:div w:id="1298299137">
          <w:marLeft w:val="0"/>
          <w:marRight w:val="0"/>
          <w:marTop w:val="0"/>
          <w:marBottom w:val="0"/>
          <w:divBdr>
            <w:top w:val="none" w:sz="0" w:space="0" w:color="auto"/>
            <w:left w:val="none" w:sz="0" w:space="0" w:color="auto"/>
            <w:bottom w:val="none" w:sz="0" w:space="0" w:color="auto"/>
            <w:right w:val="none" w:sz="0" w:space="0" w:color="auto"/>
          </w:divBdr>
          <w:divsChild>
            <w:div w:id="1977104847">
              <w:marLeft w:val="0"/>
              <w:marRight w:val="0"/>
              <w:marTop w:val="0"/>
              <w:marBottom w:val="0"/>
              <w:divBdr>
                <w:top w:val="none" w:sz="0" w:space="0" w:color="auto"/>
                <w:left w:val="none" w:sz="0" w:space="0" w:color="auto"/>
                <w:bottom w:val="none" w:sz="0" w:space="0" w:color="auto"/>
                <w:right w:val="none" w:sz="0" w:space="0" w:color="auto"/>
              </w:divBdr>
              <w:divsChild>
                <w:div w:id="5431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2129">
      <w:bodyDiv w:val="1"/>
      <w:marLeft w:val="0"/>
      <w:marRight w:val="0"/>
      <w:marTop w:val="0"/>
      <w:marBottom w:val="0"/>
      <w:divBdr>
        <w:top w:val="none" w:sz="0" w:space="0" w:color="auto"/>
        <w:left w:val="none" w:sz="0" w:space="0" w:color="auto"/>
        <w:bottom w:val="none" w:sz="0" w:space="0" w:color="auto"/>
        <w:right w:val="none" w:sz="0" w:space="0" w:color="auto"/>
      </w:divBdr>
      <w:divsChild>
        <w:div w:id="1500195455">
          <w:marLeft w:val="0"/>
          <w:marRight w:val="0"/>
          <w:marTop w:val="0"/>
          <w:marBottom w:val="0"/>
          <w:divBdr>
            <w:top w:val="none" w:sz="0" w:space="0" w:color="auto"/>
            <w:left w:val="none" w:sz="0" w:space="0" w:color="auto"/>
            <w:bottom w:val="none" w:sz="0" w:space="0" w:color="auto"/>
            <w:right w:val="none" w:sz="0" w:space="0" w:color="auto"/>
          </w:divBdr>
          <w:divsChild>
            <w:div w:id="2063095556">
              <w:marLeft w:val="0"/>
              <w:marRight w:val="0"/>
              <w:marTop w:val="0"/>
              <w:marBottom w:val="0"/>
              <w:divBdr>
                <w:top w:val="none" w:sz="0" w:space="0" w:color="auto"/>
                <w:left w:val="none" w:sz="0" w:space="0" w:color="auto"/>
                <w:bottom w:val="none" w:sz="0" w:space="0" w:color="auto"/>
                <w:right w:val="none" w:sz="0" w:space="0" w:color="auto"/>
              </w:divBdr>
              <w:divsChild>
                <w:div w:id="306591203">
                  <w:marLeft w:val="0"/>
                  <w:marRight w:val="0"/>
                  <w:marTop w:val="0"/>
                  <w:marBottom w:val="0"/>
                  <w:divBdr>
                    <w:top w:val="none" w:sz="0" w:space="0" w:color="auto"/>
                    <w:left w:val="none" w:sz="0" w:space="0" w:color="auto"/>
                    <w:bottom w:val="none" w:sz="0" w:space="0" w:color="auto"/>
                    <w:right w:val="none" w:sz="0" w:space="0" w:color="auto"/>
                  </w:divBdr>
                </w:div>
                <w:div w:id="15334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47364">
      <w:bodyDiv w:val="1"/>
      <w:marLeft w:val="0"/>
      <w:marRight w:val="0"/>
      <w:marTop w:val="0"/>
      <w:marBottom w:val="0"/>
      <w:divBdr>
        <w:top w:val="none" w:sz="0" w:space="0" w:color="auto"/>
        <w:left w:val="none" w:sz="0" w:space="0" w:color="auto"/>
        <w:bottom w:val="none" w:sz="0" w:space="0" w:color="auto"/>
        <w:right w:val="none" w:sz="0" w:space="0" w:color="auto"/>
      </w:divBdr>
      <w:divsChild>
        <w:div w:id="1012991539">
          <w:marLeft w:val="0"/>
          <w:marRight w:val="0"/>
          <w:marTop w:val="0"/>
          <w:marBottom w:val="0"/>
          <w:divBdr>
            <w:top w:val="none" w:sz="0" w:space="0" w:color="auto"/>
            <w:left w:val="none" w:sz="0" w:space="0" w:color="auto"/>
            <w:bottom w:val="none" w:sz="0" w:space="0" w:color="auto"/>
            <w:right w:val="none" w:sz="0" w:space="0" w:color="auto"/>
          </w:divBdr>
          <w:divsChild>
            <w:div w:id="1148940134">
              <w:marLeft w:val="0"/>
              <w:marRight w:val="0"/>
              <w:marTop w:val="0"/>
              <w:marBottom w:val="0"/>
              <w:divBdr>
                <w:top w:val="none" w:sz="0" w:space="0" w:color="auto"/>
                <w:left w:val="none" w:sz="0" w:space="0" w:color="auto"/>
                <w:bottom w:val="none" w:sz="0" w:space="0" w:color="auto"/>
                <w:right w:val="none" w:sz="0" w:space="0" w:color="auto"/>
              </w:divBdr>
              <w:divsChild>
                <w:div w:id="689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4948">
      <w:bodyDiv w:val="1"/>
      <w:marLeft w:val="0"/>
      <w:marRight w:val="0"/>
      <w:marTop w:val="0"/>
      <w:marBottom w:val="0"/>
      <w:divBdr>
        <w:top w:val="none" w:sz="0" w:space="0" w:color="auto"/>
        <w:left w:val="none" w:sz="0" w:space="0" w:color="auto"/>
        <w:bottom w:val="none" w:sz="0" w:space="0" w:color="auto"/>
        <w:right w:val="none" w:sz="0" w:space="0" w:color="auto"/>
      </w:divBdr>
      <w:divsChild>
        <w:div w:id="1976518627">
          <w:marLeft w:val="0"/>
          <w:marRight w:val="0"/>
          <w:marTop w:val="0"/>
          <w:marBottom w:val="0"/>
          <w:divBdr>
            <w:top w:val="none" w:sz="0" w:space="0" w:color="auto"/>
            <w:left w:val="none" w:sz="0" w:space="0" w:color="auto"/>
            <w:bottom w:val="none" w:sz="0" w:space="0" w:color="auto"/>
            <w:right w:val="none" w:sz="0" w:space="0" w:color="auto"/>
          </w:divBdr>
          <w:divsChild>
            <w:div w:id="741950999">
              <w:marLeft w:val="0"/>
              <w:marRight w:val="0"/>
              <w:marTop w:val="0"/>
              <w:marBottom w:val="0"/>
              <w:divBdr>
                <w:top w:val="none" w:sz="0" w:space="0" w:color="auto"/>
                <w:left w:val="none" w:sz="0" w:space="0" w:color="auto"/>
                <w:bottom w:val="none" w:sz="0" w:space="0" w:color="auto"/>
                <w:right w:val="none" w:sz="0" w:space="0" w:color="auto"/>
              </w:divBdr>
              <w:divsChild>
                <w:div w:id="18073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4661">
      <w:bodyDiv w:val="1"/>
      <w:marLeft w:val="0"/>
      <w:marRight w:val="0"/>
      <w:marTop w:val="0"/>
      <w:marBottom w:val="0"/>
      <w:divBdr>
        <w:top w:val="none" w:sz="0" w:space="0" w:color="auto"/>
        <w:left w:val="none" w:sz="0" w:space="0" w:color="auto"/>
        <w:bottom w:val="none" w:sz="0" w:space="0" w:color="auto"/>
        <w:right w:val="none" w:sz="0" w:space="0" w:color="auto"/>
      </w:divBdr>
      <w:divsChild>
        <w:div w:id="1183545682">
          <w:marLeft w:val="0"/>
          <w:marRight w:val="0"/>
          <w:marTop w:val="0"/>
          <w:marBottom w:val="0"/>
          <w:divBdr>
            <w:top w:val="none" w:sz="0" w:space="0" w:color="auto"/>
            <w:left w:val="none" w:sz="0" w:space="0" w:color="auto"/>
            <w:bottom w:val="none" w:sz="0" w:space="0" w:color="auto"/>
            <w:right w:val="none" w:sz="0" w:space="0" w:color="auto"/>
          </w:divBdr>
          <w:divsChild>
            <w:div w:id="1032146614">
              <w:marLeft w:val="0"/>
              <w:marRight w:val="0"/>
              <w:marTop w:val="0"/>
              <w:marBottom w:val="0"/>
              <w:divBdr>
                <w:top w:val="none" w:sz="0" w:space="0" w:color="auto"/>
                <w:left w:val="none" w:sz="0" w:space="0" w:color="auto"/>
                <w:bottom w:val="none" w:sz="0" w:space="0" w:color="auto"/>
                <w:right w:val="none" w:sz="0" w:space="0" w:color="auto"/>
              </w:divBdr>
              <w:divsChild>
                <w:div w:id="20805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DDF90-F13F-4086-B28D-B936F500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4366</Words>
  <Characters>24888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Polizos</dc:creator>
  <cp:keywords/>
  <dc:description/>
  <cp:lastModifiedBy>Ifigenia Polizos</cp:lastModifiedBy>
  <cp:revision>2</cp:revision>
  <cp:lastPrinted>2017-10-16T18:49:00Z</cp:lastPrinted>
  <dcterms:created xsi:type="dcterms:W3CDTF">2019-06-05T13:51:00Z</dcterms:created>
  <dcterms:modified xsi:type="dcterms:W3CDTF">2019-06-05T13:51:00Z</dcterms:modified>
</cp:coreProperties>
</file>